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right="105"/>
        <w:jc w:val="center"/>
        <w:rPr>
          <w:rFonts w:hint="eastAsia" w:ascii="新宋体" w:hAnsi="新宋体" w:eastAsia="新宋体"/>
          <w:b/>
          <w:bCs/>
          <w:color w:val="auto"/>
          <w:sz w:val="44"/>
          <w:szCs w:val="44"/>
        </w:rPr>
      </w:pPr>
    </w:p>
    <w:p>
      <w:pPr>
        <w:spacing w:line="360" w:lineRule="auto"/>
        <w:ind w:left="-420" w:leftChars="-200" w:right="105"/>
        <w:jc w:val="center"/>
        <w:rPr>
          <w:rFonts w:hint="eastAsia" w:ascii="黑体" w:hAnsi="黑体" w:eastAsia="黑体" w:cs="黑体"/>
          <w:b/>
          <w:bCs/>
          <w:color w:val="auto"/>
          <w:sz w:val="52"/>
          <w:szCs w:val="52"/>
        </w:rPr>
      </w:pPr>
    </w:p>
    <w:p>
      <w:pPr>
        <w:spacing w:line="360" w:lineRule="auto"/>
        <w:ind w:left="-420" w:leftChars="-200" w:right="105"/>
        <w:jc w:val="center"/>
        <w:rPr>
          <w:rFonts w:hint="eastAsia" w:ascii="黑体" w:hAnsi="黑体" w:eastAsia="黑体" w:cs="黑体"/>
          <w:b/>
          <w:bCs/>
          <w:sz w:val="52"/>
          <w:szCs w:val="52"/>
          <w:lang w:val="en-US" w:eastAsia="zh-CN"/>
        </w:rPr>
      </w:pPr>
      <w:r>
        <w:rPr>
          <w:rFonts w:hint="eastAsia" w:ascii="黑体" w:hAnsi="黑体" w:eastAsia="黑体" w:cs="黑体"/>
          <w:b/>
          <w:bCs/>
          <w:color w:val="auto"/>
          <w:sz w:val="52"/>
          <w:szCs w:val="52"/>
          <w:lang w:eastAsia="zh-CN"/>
        </w:rPr>
        <w:t>茂名市妇幼保健院</w:t>
      </w:r>
      <w:r>
        <w:rPr>
          <w:rFonts w:hint="eastAsia" w:ascii="黑体" w:hAnsi="黑体" w:eastAsia="黑体" w:cs="黑体"/>
          <w:b/>
          <w:bCs/>
          <w:sz w:val="52"/>
          <w:szCs w:val="52"/>
          <w:lang w:val="en-US" w:eastAsia="zh-CN"/>
        </w:rPr>
        <w:t>“三.八”国际劳动</w:t>
      </w:r>
    </w:p>
    <w:p>
      <w:pPr>
        <w:spacing w:line="360" w:lineRule="auto"/>
        <w:ind w:left="-420" w:leftChars="-200" w:right="105"/>
        <w:jc w:val="center"/>
        <w:rPr>
          <w:rFonts w:hint="eastAsia" w:ascii="黑体" w:hAnsi="黑体" w:eastAsia="黑体" w:cs="黑体"/>
          <w:b/>
          <w:bCs/>
          <w:color w:val="auto"/>
          <w:sz w:val="52"/>
          <w:szCs w:val="52"/>
          <w:lang w:eastAsia="zh-CN"/>
        </w:rPr>
      </w:pPr>
      <w:r>
        <w:rPr>
          <w:rFonts w:hint="eastAsia" w:ascii="黑体" w:hAnsi="黑体" w:eastAsia="黑体" w:cs="黑体"/>
          <w:b/>
          <w:bCs/>
          <w:sz w:val="52"/>
          <w:szCs w:val="52"/>
          <w:lang w:val="en-US" w:eastAsia="zh-CN"/>
        </w:rPr>
        <w:t>妇女节“</w:t>
      </w:r>
      <w:r>
        <w:rPr>
          <w:rFonts w:hint="eastAsia" w:ascii="黑体" w:hAnsi="黑体" w:eastAsia="黑体" w:cs="黑体"/>
          <w:b/>
          <w:bCs/>
          <w:color w:val="auto"/>
          <w:sz w:val="52"/>
          <w:szCs w:val="52"/>
          <w:lang w:val="en-US" w:eastAsia="zh-CN"/>
        </w:rPr>
        <w:t>劳动创造幸福·巾帼助力百千万</w:t>
      </w:r>
      <w:r>
        <w:rPr>
          <w:rFonts w:hint="eastAsia" w:ascii="黑体" w:hAnsi="黑体" w:eastAsia="黑体" w:cs="黑体"/>
          <w:b/>
          <w:bCs/>
          <w:sz w:val="52"/>
          <w:szCs w:val="52"/>
          <w:lang w:val="en-US" w:eastAsia="zh-CN"/>
        </w:rPr>
        <w:t>”春游活动</w:t>
      </w:r>
      <w:r>
        <w:rPr>
          <w:rFonts w:hint="eastAsia" w:ascii="黑体" w:hAnsi="黑体" w:eastAsia="黑体" w:cs="黑体"/>
          <w:b/>
          <w:bCs/>
          <w:color w:val="auto"/>
          <w:sz w:val="52"/>
          <w:szCs w:val="52"/>
          <w:lang w:eastAsia="zh-CN"/>
        </w:rPr>
        <w:t>项目</w:t>
      </w:r>
    </w:p>
    <w:p>
      <w:pPr>
        <w:spacing w:line="360" w:lineRule="auto"/>
        <w:ind w:left="-420" w:leftChars="-200" w:right="105"/>
        <w:jc w:val="center"/>
        <w:rPr>
          <w:rFonts w:hint="eastAsia" w:ascii="黑体" w:hAnsi="黑体" w:eastAsia="黑体" w:cs="黑体"/>
          <w:b/>
          <w:bCs/>
          <w:color w:val="auto"/>
          <w:sz w:val="52"/>
          <w:szCs w:val="52"/>
          <w:lang w:eastAsia="zh-CN"/>
        </w:rPr>
      </w:pPr>
    </w:p>
    <w:p>
      <w:pPr>
        <w:tabs>
          <w:tab w:val="left" w:pos="420"/>
          <w:tab w:val="left" w:pos="6660"/>
        </w:tabs>
        <w:spacing w:line="360" w:lineRule="auto"/>
        <w:jc w:val="center"/>
        <w:rPr>
          <w:rFonts w:hint="eastAsia" w:ascii="宋体" w:hAnsi="宋体" w:eastAsia="宋体" w:cs="宋体"/>
          <w:b/>
          <w:bCs/>
          <w:color w:val="auto"/>
          <w:sz w:val="36"/>
          <w:szCs w:val="36"/>
        </w:rPr>
      </w:pPr>
    </w:p>
    <w:p>
      <w:pPr>
        <w:tabs>
          <w:tab w:val="left" w:pos="420"/>
          <w:tab w:val="left" w:pos="6660"/>
        </w:tabs>
        <w:spacing w:line="360" w:lineRule="auto"/>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 xml:space="preserve">  </w:t>
      </w:r>
      <w:r>
        <w:rPr>
          <w:rFonts w:hint="eastAsia" w:ascii="黑体" w:hAnsi="黑体" w:eastAsia="黑体" w:cs="黑体"/>
          <w:b/>
          <w:bCs/>
          <w:color w:val="auto"/>
          <w:sz w:val="36"/>
          <w:szCs w:val="36"/>
          <w:lang w:eastAsia="zh-CN"/>
        </w:rPr>
        <w:t>【</w:t>
      </w:r>
      <w:r>
        <w:rPr>
          <w:rFonts w:hint="eastAsia" w:ascii="黑体" w:hAnsi="黑体" w:eastAsia="黑体" w:cs="黑体"/>
          <w:b/>
          <w:bCs/>
          <w:color w:val="auto"/>
          <w:sz w:val="36"/>
          <w:szCs w:val="36"/>
        </w:rPr>
        <w:t>采购编号：</w:t>
      </w:r>
      <w:r>
        <w:rPr>
          <w:rFonts w:hint="eastAsia" w:ascii="黑体" w:hAnsi="黑体" w:eastAsia="黑体" w:cs="黑体"/>
          <w:color w:val="auto"/>
          <w:sz w:val="36"/>
          <w:szCs w:val="36"/>
          <w:lang w:eastAsia="zh-CN"/>
        </w:rPr>
        <w:t>2024-MMFY10</w:t>
      </w:r>
      <w:r>
        <w:rPr>
          <w:rFonts w:hint="eastAsia" w:ascii="黑体" w:hAnsi="黑体" w:eastAsia="黑体" w:cs="黑体"/>
          <w:color w:val="auto"/>
          <w:sz w:val="36"/>
          <w:szCs w:val="36"/>
          <w:lang w:val="en-US" w:eastAsia="zh-CN"/>
        </w:rPr>
        <w:t>】</w:t>
      </w:r>
    </w:p>
    <w:p>
      <w:pPr>
        <w:spacing w:line="360" w:lineRule="auto"/>
        <w:jc w:val="center"/>
        <w:rPr>
          <w:rFonts w:hint="eastAsia" w:ascii="新宋体" w:hAnsi="新宋体" w:eastAsia="新宋体"/>
          <w:bCs/>
          <w:color w:val="auto"/>
          <w:szCs w:val="21"/>
        </w:rPr>
      </w:pPr>
    </w:p>
    <w:p>
      <w:pPr>
        <w:spacing w:line="360" w:lineRule="auto"/>
        <w:jc w:val="both"/>
        <w:rPr>
          <w:rFonts w:hint="eastAsia" w:ascii="新宋体" w:hAnsi="新宋体" w:eastAsia="新宋体"/>
          <w:bCs/>
          <w:color w:val="auto"/>
          <w:szCs w:val="21"/>
        </w:rPr>
      </w:pPr>
    </w:p>
    <w:p>
      <w:pPr>
        <w:spacing w:line="360" w:lineRule="auto"/>
        <w:jc w:val="center"/>
        <w:rPr>
          <w:rFonts w:hint="eastAsia" w:ascii="新宋体" w:hAnsi="新宋体" w:eastAsia="新宋体"/>
          <w:bCs/>
          <w:color w:val="auto"/>
          <w:szCs w:val="21"/>
        </w:rPr>
      </w:pPr>
    </w:p>
    <w:p>
      <w:pPr>
        <w:spacing w:line="360" w:lineRule="auto"/>
        <w:jc w:val="center"/>
        <w:rPr>
          <w:rFonts w:hint="eastAsia" w:ascii="新宋体" w:hAnsi="新宋体" w:eastAsia="新宋体"/>
          <w:bCs/>
          <w:color w:val="auto"/>
          <w:szCs w:val="21"/>
        </w:rPr>
      </w:pPr>
    </w:p>
    <w:p>
      <w:pPr>
        <w:spacing w:line="360" w:lineRule="auto"/>
        <w:jc w:val="center"/>
        <w:rPr>
          <w:rFonts w:hint="eastAsia" w:ascii="黑体" w:hAnsi="黑体" w:eastAsia="黑体" w:cs="黑体"/>
          <w:b/>
          <w:bCs/>
          <w:color w:val="auto"/>
          <w:szCs w:val="21"/>
        </w:rPr>
      </w:pPr>
      <w:r>
        <w:rPr>
          <w:rFonts w:hint="eastAsia" w:ascii="黑体" w:hAnsi="黑体" w:eastAsia="黑体" w:cs="黑体"/>
          <w:b/>
          <w:color w:val="auto"/>
          <w:sz w:val="72"/>
          <w:szCs w:val="72"/>
          <w:lang w:eastAsia="zh-CN"/>
        </w:rPr>
        <w:t>采购</w:t>
      </w:r>
      <w:r>
        <w:rPr>
          <w:rFonts w:hint="eastAsia" w:ascii="黑体" w:hAnsi="黑体" w:eastAsia="黑体" w:cs="黑体"/>
          <w:b/>
          <w:color w:val="auto"/>
          <w:sz w:val="72"/>
          <w:szCs w:val="72"/>
        </w:rPr>
        <w:t>文件</w:t>
      </w:r>
    </w:p>
    <w:p>
      <w:pPr>
        <w:pStyle w:val="3"/>
        <w:rPr>
          <w:rFonts w:hint="eastAsia" w:ascii="新宋体" w:hAnsi="新宋体" w:eastAsia="新宋体"/>
          <w:b/>
          <w:bCs/>
          <w:color w:val="auto"/>
          <w:szCs w:val="21"/>
        </w:rPr>
      </w:pPr>
    </w:p>
    <w:p>
      <w:pPr>
        <w:pStyle w:val="3"/>
        <w:rPr>
          <w:rFonts w:hint="eastAsia" w:ascii="新宋体" w:hAnsi="新宋体" w:eastAsia="新宋体"/>
          <w:b/>
          <w:bCs/>
          <w:color w:val="auto"/>
          <w:szCs w:val="21"/>
        </w:rPr>
      </w:pPr>
    </w:p>
    <w:p>
      <w:pPr>
        <w:pStyle w:val="3"/>
        <w:rPr>
          <w:rFonts w:hint="eastAsia" w:ascii="新宋体" w:hAnsi="新宋体" w:eastAsia="新宋体"/>
          <w:b/>
          <w:bCs/>
          <w:color w:val="auto"/>
          <w:szCs w:val="21"/>
        </w:rPr>
      </w:pPr>
    </w:p>
    <w:p>
      <w:pPr>
        <w:pStyle w:val="3"/>
        <w:rPr>
          <w:rFonts w:hint="eastAsia" w:ascii="新宋体" w:hAnsi="新宋体" w:eastAsia="新宋体"/>
          <w:b/>
          <w:bCs/>
          <w:color w:val="auto"/>
          <w:szCs w:val="21"/>
        </w:rPr>
      </w:pPr>
    </w:p>
    <w:p>
      <w:pPr>
        <w:spacing w:line="360" w:lineRule="auto"/>
        <w:rPr>
          <w:rFonts w:hint="eastAsia" w:ascii="新宋体" w:hAnsi="新宋体" w:eastAsia="新宋体"/>
          <w:b/>
          <w:bCs/>
          <w:color w:val="auto"/>
          <w:szCs w:val="21"/>
        </w:rPr>
      </w:pPr>
    </w:p>
    <w:p>
      <w:pPr>
        <w:spacing w:line="360" w:lineRule="auto"/>
        <w:jc w:val="center"/>
        <w:rPr>
          <w:rFonts w:hint="eastAsia" w:ascii="新宋体" w:hAnsi="新宋体" w:eastAsia="新宋体"/>
          <w:b/>
          <w:bCs/>
          <w:color w:val="auto"/>
          <w:sz w:val="32"/>
          <w:szCs w:val="32"/>
        </w:rPr>
      </w:pPr>
      <w:r>
        <w:rPr>
          <w:rFonts w:hint="eastAsia" w:ascii="新宋体" w:hAnsi="新宋体" w:eastAsia="新宋体"/>
          <w:b/>
          <w:bCs/>
          <w:color w:val="auto"/>
          <w:sz w:val="32"/>
          <w:szCs w:val="32"/>
        </w:rPr>
        <w:t>茂名市</w:t>
      </w:r>
      <w:r>
        <w:rPr>
          <w:rFonts w:hint="eastAsia" w:ascii="新宋体" w:hAnsi="新宋体" w:eastAsia="新宋体"/>
          <w:b/>
          <w:bCs/>
          <w:color w:val="auto"/>
          <w:sz w:val="32"/>
          <w:szCs w:val="32"/>
          <w:lang w:eastAsia="zh-CN"/>
        </w:rPr>
        <w:t>妇幼保健院</w:t>
      </w:r>
      <w:r>
        <w:rPr>
          <w:rFonts w:hint="eastAsia" w:ascii="新宋体" w:hAnsi="新宋体" w:eastAsia="新宋体"/>
          <w:b/>
          <w:bCs/>
          <w:color w:val="auto"/>
          <w:sz w:val="32"/>
          <w:szCs w:val="32"/>
        </w:rPr>
        <w:t>编制</w:t>
      </w:r>
    </w:p>
    <w:p>
      <w:pPr>
        <w:spacing w:line="360" w:lineRule="auto"/>
        <w:jc w:val="center"/>
        <w:rPr>
          <w:rFonts w:hint="eastAsia" w:ascii="新宋体" w:hAnsi="新宋体" w:eastAsia="新宋体"/>
          <w:color w:val="auto"/>
          <w:sz w:val="32"/>
          <w:szCs w:val="32"/>
        </w:rPr>
      </w:pPr>
      <w:r>
        <w:rPr>
          <w:rFonts w:hint="eastAsia" w:ascii="新宋体" w:hAnsi="新宋体" w:eastAsia="新宋体"/>
          <w:b/>
          <w:bCs/>
          <w:color w:val="auto"/>
          <w:sz w:val="32"/>
          <w:szCs w:val="32"/>
        </w:rPr>
        <w:t>发布日期：20</w:t>
      </w:r>
      <w:r>
        <w:rPr>
          <w:rFonts w:hint="eastAsia" w:ascii="新宋体" w:hAnsi="新宋体" w:eastAsia="新宋体"/>
          <w:b/>
          <w:bCs/>
          <w:color w:val="auto"/>
          <w:sz w:val="32"/>
          <w:szCs w:val="32"/>
          <w:lang w:val="en-US" w:eastAsia="zh-CN"/>
        </w:rPr>
        <w:t>24</w:t>
      </w:r>
      <w:r>
        <w:rPr>
          <w:rFonts w:hint="eastAsia" w:ascii="新宋体" w:hAnsi="新宋体" w:eastAsia="新宋体"/>
          <w:b/>
          <w:bCs/>
          <w:color w:val="auto"/>
          <w:sz w:val="32"/>
          <w:szCs w:val="32"/>
        </w:rPr>
        <w:t>年</w:t>
      </w:r>
      <w:r>
        <w:rPr>
          <w:rFonts w:hint="eastAsia" w:ascii="新宋体" w:hAnsi="新宋体" w:eastAsia="新宋体"/>
          <w:b/>
          <w:bCs/>
          <w:color w:val="auto"/>
          <w:sz w:val="32"/>
          <w:szCs w:val="32"/>
          <w:lang w:val="en-US" w:eastAsia="zh-CN"/>
        </w:rPr>
        <w:t>3</w:t>
      </w:r>
      <w:r>
        <w:rPr>
          <w:rFonts w:hint="eastAsia" w:ascii="新宋体" w:hAnsi="新宋体" w:eastAsia="新宋体"/>
          <w:b/>
          <w:bCs/>
          <w:color w:val="auto"/>
          <w:sz w:val="32"/>
          <w:szCs w:val="32"/>
        </w:rPr>
        <w:t>月</w:t>
      </w:r>
    </w:p>
    <w:p>
      <w:pPr>
        <w:snapToGrid w:val="0"/>
        <w:spacing w:line="360" w:lineRule="auto"/>
        <w:ind w:firstLine="560" w:firstLineChars="200"/>
        <w:jc w:val="center"/>
        <w:textAlignment w:val="baseline"/>
        <w:rPr>
          <w:rStyle w:val="35"/>
          <w:rFonts w:hint="eastAsia" w:cs="Times New Roman"/>
          <w:b/>
          <w:bCs/>
          <w:color w:val="auto"/>
          <w:sz w:val="28"/>
          <w:szCs w:val="28"/>
          <w:lang w:val="en-US" w:eastAsia="zh-CN" w:bidi="ar-SA"/>
        </w:rPr>
      </w:pPr>
    </w:p>
    <w:p>
      <w:pPr>
        <w:snapToGrid w:val="0"/>
        <w:spacing w:line="360" w:lineRule="auto"/>
        <w:jc w:val="both"/>
        <w:textAlignment w:val="baseline"/>
        <w:rPr>
          <w:rStyle w:val="35"/>
          <w:rFonts w:hint="eastAsia" w:cs="Times New Roman"/>
          <w:b/>
          <w:bCs/>
          <w:color w:val="auto"/>
          <w:sz w:val="28"/>
          <w:szCs w:val="28"/>
          <w:lang w:val="en-US" w:eastAsia="zh-CN" w:bidi="ar-SA"/>
        </w:rPr>
      </w:pPr>
    </w:p>
    <w:p>
      <w:pPr>
        <w:spacing w:line="360" w:lineRule="auto"/>
        <w:jc w:val="center"/>
        <w:outlineLvl w:val="0"/>
        <w:rPr>
          <w:rStyle w:val="35"/>
          <w:rFonts w:ascii="Calibri" w:hAnsi="Calibri" w:cs="Times New Roman"/>
          <w:b/>
          <w:bCs/>
          <w:color w:val="auto"/>
          <w:sz w:val="28"/>
          <w:szCs w:val="28"/>
          <w:lang w:val="en-US" w:eastAsia="zh-CN" w:bidi="ar-SA"/>
        </w:rPr>
      </w:pPr>
      <w:bookmarkStart w:id="0" w:name="_Toc401914351"/>
      <w:bookmarkStart w:id="1" w:name="_Toc455083850"/>
      <w:bookmarkStart w:id="2" w:name="_Toc363207411"/>
      <w:r>
        <w:rPr>
          <w:rFonts w:hint="eastAsia" w:ascii="方正小标宋简体" w:hAnsi="新宋体" w:eastAsia="方正小标宋简体"/>
          <w:b/>
          <w:color w:val="auto"/>
          <w:kern w:val="0"/>
          <w:sz w:val="44"/>
          <w:szCs w:val="44"/>
          <w:shd w:val="clear" w:color="auto" w:fill="0000FF"/>
        </w:rPr>
        <w:t>第一部分　投标邀请函</w:t>
      </w:r>
      <w:bookmarkEnd w:id="0"/>
      <w:bookmarkEnd w:id="1"/>
      <w:bookmarkEnd w:id="2"/>
    </w:p>
    <w:p>
      <w:pPr>
        <w:spacing w:line="360" w:lineRule="auto"/>
        <w:ind w:right="105"/>
        <w:jc w:val="center"/>
        <w:rPr>
          <w:rStyle w:val="35"/>
          <w:rFonts w:hint="eastAsia" w:cs="Times New Roman"/>
          <w:b/>
          <w:bCs/>
          <w:color w:val="auto"/>
          <w:sz w:val="32"/>
          <w:szCs w:val="32"/>
          <w:u w:val="none"/>
          <w:lang w:val="en-US" w:eastAsia="zh-CN" w:bidi="ar-SA"/>
        </w:rPr>
      </w:pPr>
      <w:r>
        <w:rPr>
          <w:rStyle w:val="35"/>
          <w:rFonts w:hint="eastAsia" w:cs="Times New Roman"/>
          <w:b/>
          <w:bCs/>
          <w:color w:val="auto"/>
          <w:sz w:val="32"/>
          <w:szCs w:val="32"/>
          <w:u w:val="none"/>
          <w:lang w:val="en-US" w:eastAsia="zh-CN" w:bidi="ar-SA"/>
        </w:rPr>
        <w:t>茂名市妇幼保健院</w:t>
      </w:r>
      <w:r>
        <w:rPr>
          <w:rFonts w:hint="eastAsia" w:ascii="宋体" w:hAnsi="宋体" w:eastAsia="宋体" w:cs="宋体"/>
          <w:color w:val="auto"/>
          <w:sz w:val="32"/>
          <w:szCs w:val="32"/>
          <w:u w:val="none"/>
          <w:lang w:eastAsia="zh-CN"/>
        </w:rPr>
        <w:t>“</w:t>
      </w:r>
      <w:r>
        <w:rPr>
          <w:rFonts w:hint="eastAsia" w:ascii="宋体" w:hAnsi="宋体" w:eastAsia="宋体" w:cs="宋体"/>
          <w:b/>
          <w:bCs/>
          <w:color w:val="auto"/>
          <w:sz w:val="32"/>
          <w:szCs w:val="32"/>
          <w:u w:val="none"/>
          <w:lang w:eastAsia="zh-CN"/>
        </w:rPr>
        <w:t>三八”国际劳动妇女节“</w:t>
      </w:r>
      <w:r>
        <w:rPr>
          <w:rStyle w:val="35"/>
          <w:rFonts w:hint="eastAsia" w:cs="Times New Roman"/>
          <w:b/>
          <w:bCs/>
          <w:color w:val="auto"/>
          <w:sz w:val="32"/>
          <w:szCs w:val="32"/>
          <w:u w:val="none"/>
          <w:lang w:val="en-US" w:eastAsia="zh-CN" w:bidi="ar-SA"/>
        </w:rPr>
        <w:t>劳动创造幸福·</w:t>
      </w:r>
    </w:p>
    <w:p>
      <w:pPr>
        <w:spacing w:line="360" w:lineRule="auto"/>
        <w:ind w:right="105"/>
        <w:jc w:val="center"/>
        <w:rPr>
          <w:rStyle w:val="35"/>
          <w:rFonts w:ascii="Calibri" w:hAnsi="Calibri" w:cs="Times New Roman"/>
          <w:b/>
          <w:bCs/>
          <w:color w:val="auto"/>
          <w:sz w:val="32"/>
          <w:szCs w:val="32"/>
          <w:lang w:val="en-US" w:eastAsia="zh-CN" w:bidi="ar-SA"/>
        </w:rPr>
      </w:pPr>
      <w:r>
        <w:rPr>
          <w:rStyle w:val="35"/>
          <w:rFonts w:hint="eastAsia" w:cs="Times New Roman"/>
          <w:b/>
          <w:bCs/>
          <w:color w:val="auto"/>
          <w:sz w:val="32"/>
          <w:szCs w:val="32"/>
          <w:u w:val="none"/>
          <w:lang w:val="en-US" w:eastAsia="zh-CN" w:bidi="ar-SA"/>
        </w:rPr>
        <w:t>巾帼助力百千万</w:t>
      </w:r>
      <w:r>
        <w:rPr>
          <w:rFonts w:hint="eastAsia" w:ascii="宋体" w:hAnsi="宋体" w:eastAsia="宋体" w:cs="宋体"/>
          <w:b/>
          <w:bCs/>
          <w:color w:val="auto"/>
          <w:sz w:val="32"/>
          <w:szCs w:val="32"/>
          <w:u w:val="none"/>
          <w:lang w:eastAsia="zh-CN"/>
        </w:rPr>
        <w:t>”春游</w:t>
      </w:r>
      <w:r>
        <w:rPr>
          <w:rFonts w:hint="eastAsia" w:ascii="宋体" w:hAnsi="宋体" w:eastAsia="宋体" w:cs="宋体"/>
          <w:b/>
          <w:bCs/>
          <w:color w:val="auto"/>
          <w:sz w:val="32"/>
          <w:szCs w:val="32"/>
          <w:u w:val="none"/>
        </w:rPr>
        <w:t>活动</w:t>
      </w:r>
      <w:r>
        <w:rPr>
          <w:rStyle w:val="35"/>
          <w:rFonts w:hint="eastAsia" w:cs="Times New Roman"/>
          <w:b/>
          <w:bCs/>
          <w:color w:val="auto"/>
          <w:sz w:val="32"/>
          <w:szCs w:val="32"/>
          <w:u w:val="none"/>
          <w:lang w:val="en-US" w:eastAsia="zh-CN" w:bidi="ar-SA"/>
        </w:rPr>
        <w:t>项目</w:t>
      </w:r>
      <w:r>
        <w:rPr>
          <w:rStyle w:val="35"/>
          <w:rFonts w:hint="eastAsia" w:ascii="宋体" w:hAnsi="宋体" w:cs="宋体"/>
          <w:b/>
          <w:bCs/>
          <w:color w:val="auto"/>
          <w:sz w:val="32"/>
          <w:szCs w:val="32"/>
          <w:lang w:val="en-US" w:eastAsia="zh-CN" w:bidi="ar-SA"/>
        </w:rPr>
        <w:t>采购</w:t>
      </w:r>
      <w:r>
        <w:rPr>
          <w:rStyle w:val="35"/>
          <w:rFonts w:hint="eastAsia" w:ascii="宋体" w:hAnsi="宋体" w:eastAsia="宋体" w:cs="宋体"/>
          <w:b/>
          <w:bCs/>
          <w:color w:val="auto"/>
          <w:sz w:val="32"/>
          <w:szCs w:val="32"/>
          <w:lang w:val="en-US" w:eastAsia="zh-CN" w:bidi="ar-SA"/>
        </w:rPr>
        <w:t>公</w:t>
      </w:r>
      <w:r>
        <w:rPr>
          <w:rStyle w:val="35"/>
          <w:rFonts w:ascii="Calibri" w:hAnsi="Calibri" w:cs="Times New Roman"/>
          <w:b/>
          <w:bCs/>
          <w:color w:val="auto"/>
          <w:sz w:val="32"/>
          <w:szCs w:val="32"/>
          <w:lang w:val="en-US" w:eastAsia="zh-CN" w:bidi="ar-SA"/>
        </w:rPr>
        <w:t>告</w:t>
      </w:r>
    </w:p>
    <w:p>
      <w:pPr>
        <w:pStyle w:val="28"/>
        <w:widowControl/>
        <w:pBdr>
          <w:top w:val="none" w:color="000000" w:sz="0" w:space="1"/>
          <w:left w:val="none" w:color="000000" w:sz="0" w:space="1"/>
          <w:bottom w:val="none" w:color="000000" w:sz="0" w:space="1"/>
          <w:right w:val="none" w:color="000000" w:sz="0" w:space="1"/>
        </w:pBdr>
        <w:shd w:val="clear" w:color="auto" w:fill="FFFFFF"/>
        <w:wordWrap/>
        <w:adjustRightInd/>
        <w:spacing w:line="400" w:lineRule="exact"/>
        <w:ind w:left="0" w:leftChars="0" w:right="0"/>
        <w:textAlignment w:val="auto"/>
        <w:outlineLvl w:val="9"/>
        <w:rPr>
          <w:rStyle w:val="35"/>
          <w:rFonts w:ascii="Arial" w:hAnsi="Arial" w:eastAsia="宋体"/>
          <w:color w:val="auto"/>
          <w:sz w:val="21"/>
          <w:szCs w:val="21"/>
          <w:lang w:val="en-US" w:eastAsia="zh-CN" w:bidi="ar-SA"/>
        </w:rPr>
      </w:pPr>
    </w:p>
    <w:p>
      <w:pPr>
        <w:keepNext w:val="0"/>
        <w:keepLines w:val="0"/>
        <w:pageBreakBefore w:val="0"/>
        <w:widowControl/>
        <w:kinsoku/>
        <w:wordWrap/>
        <w:overflowPunct/>
        <w:topLinePunct w:val="0"/>
        <w:autoSpaceDE/>
        <w:autoSpaceDN/>
        <w:bidi w:val="0"/>
        <w:adjustRightInd/>
        <w:spacing w:line="440" w:lineRule="exact"/>
        <w:ind w:right="105" w:firstLine="420" w:firstLineChars="200"/>
        <w:jc w:val="left"/>
        <w:rPr>
          <w:rStyle w:val="35"/>
          <w:rFonts w:hint="eastAsia" w:ascii="宋体" w:hAnsi="宋体" w:eastAsia="宋体" w:cs="宋体"/>
          <w:color w:val="auto"/>
          <w:sz w:val="21"/>
          <w:szCs w:val="21"/>
          <w:lang w:val="en-US" w:eastAsia="zh-CN" w:bidi="ar-SA"/>
        </w:rPr>
      </w:pPr>
      <w:r>
        <w:rPr>
          <w:rStyle w:val="35"/>
          <w:rFonts w:hint="eastAsia" w:ascii="宋体" w:hAnsi="宋体" w:eastAsia="宋体" w:cs="宋体"/>
          <w:color w:val="auto"/>
          <w:sz w:val="21"/>
          <w:szCs w:val="21"/>
          <w:lang w:val="en-US" w:eastAsia="zh-CN" w:bidi="ar-SA"/>
        </w:rPr>
        <w:t>茂名市妇幼保健院</w:t>
      </w:r>
      <w:r>
        <w:rPr>
          <w:rStyle w:val="35"/>
          <w:rFonts w:hint="eastAsia" w:ascii="宋体" w:hAnsi="宋体" w:eastAsia="宋体" w:cs="宋体"/>
          <w:bCs/>
          <w:color w:val="auto"/>
          <w:sz w:val="21"/>
          <w:szCs w:val="21"/>
          <w:lang w:val="en-US" w:eastAsia="zh-CN" w:bidi="ar-SA"/>
        </w:rPr>
        <w:t>（以下简称“采购人”）</w:t>
      </w:r>
      <w:r>
        <w:rPr>
          <w:rStyle w:val="35"/>
          <w:rFonts w:hint="eastAsia" w:ascii="宋体" w:hAnsi="宋体" w:eastAsia="宋体" w:cs="宋体"/>
          <w:bCs/>
          <w:color w:val="auto"/>
          <w:sz w:val="21"/>
          <w:szCs w:val="21"/>
          <w:lang w:val="zh-CN" w:eastAsia="zh-CN" w:bidi="ar-SA"/>
        </w:rPr>
        <w:t>拟</w:t>
      </w:r>
      <w:r>
        <w:rPr>
          <w:rStyle w:val="35"/>
          <w:rFonts w:hint="eastAsia" w:ascii="宋体" w:hAnsi="宋体" w:eastAsia="宋体" w:cs="宋体"/>
          <w:bCs/>
          <w:color w:val="auto"/>
          <w:sz w:val="21"/>
          <w:szCs w:val="21"/>
          <w:lang w:val="en-US" w:eastAsia="zh-CN" w:bidi="ar-SA"/>
        </w:rPr>
        <w:t>对</w:t>
      </w:r>
      <w:r>
        <w:rPr>
          <w:rStyle w:val="35"/>
          <w:rFonts w:hint="eastAsia" w:ascii="宋体" w:hAnsi="宋体" w:eastAsia="宋体" w:cs="宋体"/>
          <w:b/>
          <w:bCs/>
          <w:color w:val="auto"/>
          <w:sz w:val="21"/>
          <w:szCs w:val="21"/>
          <w:u w:val="single"/>
          <w:lang w:val="en-US" w:eastAsia="zh-CN" w:bidi="ar-SA"/>
        </w:rPr>
        <w:t>茂名市妇幼保健院“三.八”国际劳动妇女节“劳动创造幸福·巾帼助力百千万”春游活动项目</w:t>
      </w:r>
      <w:r>
        <w:rPr>
          <w:rStyle w:val="35"/>
          <w:rFonts w:hint="eastAsia" w:ascii="宋体" w:hAnsi="宋体" w:eastAsia="宋体" w:cs="宋体"/>
          <w:b/>
          <w:bCs/>
          <w:color w:val="auto"/>
          <w:sz w:val="21"/>
          <w:szCs w:val="21"/>
          <w:lang w:val="en-US" w:eastAsia="zh-CN" w:bidi="ar-SA"/>
        </w:rPr>
        <w:t>（项目编号：2024-MMFY10）</w:t>
      </w:r>
      <w:r>
        <w:rPr>
          <w:rStyle w:val="35"/>
          <w:rFonts w:hint="eastAsia" w:ascii="宋体" w:hAnsi="宋体" w:eastAsia="宋体" w:cs="宋体"/>
          <w:b w:val="0"/>
          <w:bCs/>
          <w:color w:val="auto"/>
          <w:sz w:val="21"/>
          <w:szCs w:val="21"/>
          <w:lang w:val="en-US" w:eastAsia="zh-CN" w:bidi="ar-SA"/>
        </w:rPr>
        <w:t>进行采购采购，欢迎符合资格条件的供应商按本公告的有关内容进行报价（采购文件，请点击下载）。</w:t>
      </w:r>
      <w:r>
        <w:rPr>
          <w:rStyle w:val="35"/>
          <w:rFonts w:hint="eastAsia" w:ascii="宋体" w:hAnsi="宋体" w:eastAsia="宋体" w:cs="宋体"/>
          <w:color w:val="auto"/>
          <w:sz w:val="21"/>
          <w:szCs w:val="21"/>
          <w:lang w:val="en-US" w:eastAsia="zh-CN" w:bidi="ar-SA"/>
        </w:rPr>
        <w:t>有关要求如下：</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both"/>
        <w:textAlignment w:val="auto"/>
        <w:outlineLvl w:val="9"/>
        <w:rPr>
          <w:rStyle w:val="35"/>
          <w:rFonts w:hint="eastAsia" w:ascii="宋体" w:hAnsi="宋体" w:eastAsia="宋体" w:cs="宋体"/>
          <w:b/>
          <w:color w:val="auto"/>
          <w:sz w:val="21"/>
          <w:szCs w:val="21"/>
          <w:lang w:val="en-US" w:eastAsia="zh-CN" w:bidi="ar-SA"/>
        </w:rPr>
      </w:pPr>
      <w:r>
        <w:rPr>
          <w:rStyle w:val="35"/>
          <w:rFonts w:hint="eastAsia" w:ascii="宋体" w:hAnsi="宋体" w:eastAsia="宋体" w:cs="宋体"/>
          <w:b/>
          <w:color w:val="auto"/>
          <w:sz w:val="21"/>
          <w:szCs w:val="21"/>
          <w:lang w:val="en-US" w:eastAsia="zh-CN" w:bidi="ar-SA"/>
        </w:rPr>
        <w:t>一、供应商资格要求</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5"/>
          <w:rFonts w:hint="eastAsia" w:ascii="宋体" w:hAnsi="宋体" w:eastAsia="宋体" w:cs="宋体"/>
          <w:b w:val="0"/>
          <w:bCs/>
          <w:color w:val="auto"/>
          <w:kern w:val="0"/>
          <w:sz w:val="21"/>
          <w:szCs w:val="21"/>
          <w:lang w:val="en-US" w:eastAsia="zh-CN" w:bidi="ar-SA"/>
        </w:rPr>
      </w:pPr>
      <w:r>
        <w:rPr>
          <w:rStyle w:val="35"/>
          <w:rFonts w:hint="eastAsia" w:ascii="宋体" w:hAnsi="宋体" w:eastAsia="宋体" w:cs="宋体"/>
          <w:color w:val="auto"/>
          <w:kern w:val="0"/>
          <w:sz w:val="21"/>
          <w:szCs w:val="21"/>
          <w:lang w:val="en-US" w:eastAsia="zh-CN" w:bidi="ar-SA"/>
        </w:rPr>
        <w:t>1.</w:t>
      </w:r>
      <w:r>
        <w:rPr>
          <w:rStyle w:val="35"/>
          <w:rFonts w:hint="eastAsia" w:ascii="宋体" w:hAnsi="宋体" w:eastAsia="宋体" w:cs="宋体"/>
          <w:b w:val="0"/>
          <w:bCs/>
          <w:sz w:val="21"/>
          <w:szCs w:val="21"/>
          <w:lang w:val="en-US" w:eastAsia="zh-CN" w:bidi="ar-SA"/>
        </w:rPr>
        <w:t>响应供应商</w:t>
      </w:r>
      <w:r>
        <w:rPr>
          <w:rStyle w:val="35"/>
          <w:rFonts w:hint="eastAsia" w:ascii="宋体" w:hAnsi="宋体" w:eastAsia="宋体" w:cs="宋体"/>
          <w:b w:val="0"/>
          <w:bCs/>
          <w:color w:val="auto"/>
          <w:kern w:val="0"/>
          <w:sz w:val="21"/>
          <w:szCs w:val="21"/>
          <w:lang w:val="en-US" w:eastAsia="zh-CN" w:bidi="ar-SA"/>
        </w:rPr>
        <w:t>须</w:t>
      </w:r>
      <w:r>
        <w:rPr>
          <w:rStyle w:val="35"/>
          <w:rFonts w:hint="eastAsia" w:ascii="宋体" w:hAnsi="宋体" w:eastAsia="宋体" w:cs="宋体"/>
          <w:b w:val="0"/>
          <w:bCs/>
          <w:color w:val="auto"/>
          <w:sz w:val="21"/>
          <w:szCs w:val="21"/>
          <w:lang w:val="zh-CN" w:eastAsia="zh-CN" w:bidi="ar-SA"/>
        </w:rPr>
        <w:t>具备</w:t>
      </w:r>
      <w:r>
        <w:rPr>
          <w:rStyle w:val="35"/>
          <w:rFonts w:hint="eastAsia" w:ascii="宋体" w:hAnsi="宋体" w:eastAsia="宋体" w:cs="宋体"/>
          <w:b w:val="0"/>
          <w:bCs/>
          <w:color w:val="auto"/>
          <w:kern w:val="0"/>
          <w:sz w:val="21"/>
          <w:szCs w:val="21"/>
          <w:lang w:val="en-US" w:eastAsia="zh-CN" w:bidi="ar-SA"/>
        </w:rPr>
        <w:t>《政府采购法》第二十二条规定的条件（提供资格信用承诺函）。</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5"/>
          <w:rFonts w:hint="eastAsia" w:ascii="宋体" w:hAnsi="宋体" w:eastAsia="宋体" w:cs="宋体"/>
          <w:color w:val="auto"/>
          <w:kern w:val="0"/>
          <w:sz w:val="21"/>
          <w:szCs w:val="21"/>
          <w:lang w:val="zh-CN" w:eastAsia="zh-CN" w:bidi="ar-SA"/>
        </w:rPr>
      </w:pPr>
      <w:r>
        <w:rPr>
          <w:rStyle w:val="35"/>
          <w:rFonts w:hint="eastAsia" w:ascii="宋体" w:hAnsi="宋体" w:eastAsia="宋体" w:cs="宋体"/>
          <w:b w:val="0"/>
          <w:bCs/>
          <w:color w:val="auto"/>
          <w:kern w:val="0"/>
          <w:sz w:val="21"/>
          <w:szCs w:val="21"/>
          <w:lang w:val="en-US" w:eastAsia="zh-CN" w:bidi="ar-SA"/>
        </w:rPr>
        <w:t>2.</w:t>
      </w:r>
      <w:r>
        <w:rPr>
          <w:rStyle w:val="35"/>
          <w:rFonts w:hint="eastAsia" w:ascii="宋体" w:hAnsi="宋体" w:eastAsia="宋体" w:cs="宋体"/>
          <w:b w:val="0"/>
          <w:bCs/>
          <w:sz w:val="21"/>
          <w:szCs w:val="21"/>
          <w:lang w:val="en-US" w:eastAsia="zh-CN" w:bidi="ar-SA"/>
        </w:rPr>
        <w:t>响应供应商</w:t>
      </w:r>
      <w:r>
        <w:rPr>
          <w:rStyle w:val="35"/>
          <w:rFonts w:hint="eastAsia" w:ascii="宋体" w:hAnsi="宋体" w:eastAsia="宋体" w:cs="宋体"/>
          <w:color w:val="auto"/>
          <w:kern w:val="0"/>
          <w:sz w:val="21"/>
          <w:szCs w:val="21"/>
          <w:lang w:val="en-US" w:eastAsia="zh-CN" w:bidi="ar-SA"/>
        </w:rPr>
        <w:t>须</w:t>
      </w:r>
      <w:r>
        <w:rPr>
          <w:rStyle w:val="35"/>
          <w:rFonts w:hint="eastAsia" w:ascii="宋体" w:hAnsi="宋体" w:eastAsia="宋体" w:cs="宋体"/>
          <w:color w:val="auto"/>
          <w:sz w:val="21"/>
          <w:szCs w:val="21"/>
          <w:lang w:val="en-US" w:eastAsia="zh-CN" w:bidi="ar-SA"/>
        </w:rPr>
        <w:t>提供有效期内</w:t>
      </w:r>
      <w:r>
        <w:rPr>
          <w:rFonts w:hint="eastAsia" w:ascii="宋体" w:hAnsi="宋体" w:eastAsia="宋体" w:cs="宋体"/>
          <w:kern w:val="2"/>
          <w:sz w:val="21"/>
          <w:szCs w:val="21"/>
        </w:rPr>
        <w:t>在中华人民共和国境内注册的法人或其他组织的营业执照或事业单位法人证书或社会团体法人登记证书复印件。</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5"/>
          <w:rFonts w:hint="eastAsia" w:ascii="宋体" w:hAnsi="宋体" w:eastAsia="宋体" w:cs="宋体"/>
          <w:b/>
          <w:bCs/>
          <w:color w:val="auto"/>
          <w:sz w:val="21"/>
          <w:szCs w:val="21"/>
          <w:lang w:val="en-US" w:eastAsia="zh-CN" w:bidi="ar-SA"/>
        </w:rPr>
      </w:pPr>
      <w:r>
        <w:rPr>
          <w:rStyle w:val="35"/>
          <w:rFonts w:hint="eastAsia" w:ascii="宋体" w:hAnsi="宋体" w:eastAsia="宋体" w:cs="宋体"/>
          <w:color w:val="auto"/>
          <w:sz w:val="21"/>
          <w:szCs w:val="21"/>
          <w:lang w:val="zh-CN" w:eastAsia="zh-CN" w:bidi="ar-SA"/>
        </w:rPr>
        <w:t>3</w:t>
      </w:r>
      <w:r>
        <w:rPr>
          <w:rStyle w:val="35"/>
          <w:rFonts w:hint="eastAsia" w:ascii="宋体" w:hAnsi="宋体" w:eastAsia="宋体" w:cs="宋体"/>
          <w:color w:val="auto"/>
          <w:sz w:val="21"/>
          <w:szCs w:val="21"/>
          <w:lang w:val="en-US" w:eastAsia="zh-CN" w:bidi="ar-SA"/>
        </w:rPr>
        <w:t>.</w:t>
      </w:r>
      <w:r>
        <w:rPr>
          <w:rStyle w:val="35"/>
          <w:rFonts w:hint="eastAsia" w:ascii="宋体" w:hAnsi="宋体" w:eastAsia="宋体" w:cs="宋体"/>
          <w:color w:val="auto"/>
          <w:sz w:val="21"/>
          <w:szCs w:val="21"/>
          <w:lang w:val="zh-CN" w:eastAsia="zh-CN" w:bidi="ar-SA"/>
        </w:rPr>
        <w:t>响应供应商</w:t>
      </w:r>
      <w:r>
        <w:rPr>
          <w:rFonts w:hint="eastAsia" w:ascii="宋体" w:hAnsi="宋体" w:eastAsia="宋体" w:cs="宋体"/>
          <w:szCs w:val="24"/>
          <w:lang w:val="zh-CN"/>
        </w:rPr>
        <w:t>的经营范围须与项目相符</w:t>
      </w:r>
      <w:r>
        <w:rPr>
          <w:rFonts w:hint="eastAsia" w:ascii="宋体" w:hAnsi="宋体" w:eastAsia="宋体" w:cs="宋体"/>
          <w:szCs w:val="24"/>
          <w:lang w:val="zh-CN" w:eastAsia="zh-CN"/>
        </w:rPr>
        <w:t>。</w:t>
      </w:r>
      <w:r>
        <w:rPr>
          <w:rStyle w:val="35"/>
          <w:rFonts w:hint="eastAsia" w:ascii="宋体" w:hAnsi="宋体" w:eastAsia="宋体" w:cs="宋体"/>
          <w:b/>
          <w:bCs/>
          <w:color w:val="auto"/>
          <w:sz w:val="21"/>
          <w:szCs w:val="21"/>
          <w:lang w:val="en-US" w:eastAsia="zh-CN" w:bidi="ar-SA"/>
        </w:rPr>
        <w:t xml:space="preserve"> </w:t>
      </w:r>
    </w:p>
    <w:p>
      <w:pPr>
        <w:keepNext w:val="0"/>
        <w:keepLines w:val="0"/>
        <w:pageBreakBefore w:val="0"/>
        <w:widowControl/>
        <w:kinsoku/>
        <w:wordWrap/>
        <w:overflowPunct/>
        <w:topLinePunct w:val="0"/>
        <w:autoSpaceDE/>
        <w:autoSpaceDN/>
        <w:bidi w:val="0"/>
        <w:adjustRightInd/>
        <w:spacing w:line="440" w:lineRule="exact"/>
        <w:ind w:right="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u w:val="none"/>
          <w:lang w:val="en-US" w:eastAsia="zh-CN"/>
        </w:rPr>
        <w:t>4.</w:t>
      </w:r>
      <w:r>
        <w:rPr>
          <w:rFonts w:hint="eastAsia" w:ascii="宋体" w:hAnsi="宋体" w:eastAsia="宋体" w:cs="宋体"/>
          <w:color w:val="auto"/>
          <w:spacing w:val="0"/>
          <w:sz w:val="21"/>
          <w:szCs w:val="21"/>
        </w:rPr>
        <w:t>单位负责人为同一人或者存在直接控股、管理关系的不同供应商，不得参加同一合同项下的采购活动。</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textAlignment w:val="auto"/>
        <w:outlineLvl w:val="9"/>
        <w:rPr>
          <w:rStyle w:val="35"/>
          <w:rFonts w:hint="eastAsia" w:ascii="宋体" w:hAnsi="宋体" w:eastAsia="宋体" w:cs="宋体"/>
          <w:b/>
          <w:bCs/>
          <w:color w:val="auto"/>
          <w:sz w:val="21"/>
          <w:szCs w:val="21"/>
          <w:lang w:val="zh-CN" w:eastAsia="zh-CN" w:bidi="ar-SA"/>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000000"/>
          <w:szCs w:val="21"/>
        </w:rPr>
        <w:t>本项目不接受联合体投标</w:t>
      </w:r>
      <w:r>
        <w:rPr>
          <w:rFonts w:hint="eastAsia" w:ascii="宋体" w:hAnsi="宋体" w:eastAsia="宋体" w:cs="宋体"/>
          <w:color w:val="000000"/>
          <w:szCs w:val="21"/>
          <w:lang w:eastAsia="zh-CN"/>
        </w:rPr>
        <w:t>（提供承诺函，格式自拟）</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textAlignment w:val="auto"/>
        <w:outlineLvl w:val="9"/>
        <w:rPr>
          <w:rStyle w:val="35"/>
          <w:rFonts w:hint="eastAsia" w:ascii="宋体" w:hAnsi="宋体" w:eastAsia="宋体" w:cs="宋体"/>
          <w:b/>
          <w:bCs/>
          <w:color w:val="auto"/>
          <w:sz w:val="21"/>
          <w:szCs w:val="21"/>
          <w:lang w:val="zh-CN" w:eastAsia="zh-CN" w:bidi="ar-SA"/>
        </w:rPr>
      </w:pPr>
      <w:r>
        <w:rPr>
          <w:rStyle w:val="35"/>
          <w:rFonts w:hint="eastAsia" w:ascii="宋体" w:hAnsi="宋体" w:eastAsia="宋体" w:cs="宋体"/>
          <w:b/>
          <w:bCs/>
          <w:color w:val="auto"/>
          <w:sz w:val="21"/>
          <w:szCs w:val="21"/>
          <w:lang w:val="zh-CN" w:eastAsia="zh-CN" w:bidi="ar-SA"/>
        </w:rPr>
        <w:t>二、采购项目说明</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right="0" w:firstLine="420" w:firstLineChars="200"/>
        <w:jc w:val="both"/>
        <w:textAlignment w:val="auto"/>
        <w:outlineLvl w:val="9"/>
        <w:rPr>
          <w:rStyle w:val="35"/>
          <w:rFonts w:hint="eastAsia" w:ascii="宋体" w:hAnsi="宋体" w:eastAsia="宋体" w:cs="宋体"/>
          <w:bCs/>
          <w:color w:val="auto"/>
          <w:sz w:val="21"/>
          <w:szCs w:val="21"/>
          <w:lang w:val="en-US" w:eastAsia="zh-CN" w:bidi="ar-SA"/>
        </w:rPr>
      </w:pPr>
      <w:r>
        <w:rPr>
          <w:rStyle w:val="35"/>
          <w:rFonts w:hint="eastAsia" w:ascii="宋体" w:hAnsi="宋体" w:eastAsia="宋体" w:cs="宋体"/>
          <w:b w:val="0"/>
          <w:bCs w:val="0"/>
          <w:color w:val="auto"/>
          <w:kern w:val="0"/>
          <w:sz w:val="21"/>
          <w:szCs w:val="21"/>
          <w:lang w:val="en-US" w:eastAsia="zh-CN" w:bidi="ar-SA"/>
        </w:rPr>
        <w:t>（一）</w:t>
      </w:r>
      <w:r>
        <w:rPr>
          <w:rStyle w:val="35"/>
          <w:rFonts w:hint="eastAsia" w:ascii="宋体" w:hAnsi="宋体" w:eastAsia="宋体" w:cs="宋体"/>
          <w:b w:val="0"/>
          <w:bCs w:val="0"/>
          <w:color w:val="auto"/>
          <w:sz w:val="21"/>
          <w:szCs w:val="21"/>
          <w:lang w:val="en-US" w:eastAsia="zh-CN" w:bidi="ar-SA"/>
        </w:rPr>
        <w:t>采购项目编</w:t>
      </w:r>
      <w:r>
        <w:rPr>
          <w:rStyle w:val="35"/>
          <w:rFonts w:hint="eastAsia" w:ascii="宋体" w:hAnsi="宋体" w:eastAsia="宋体" w:cs="宋体"/>
          <w:bCs/>
          <w:color w:val="auto"/>
          <w:sz w:val="21"/>
          <w:szCs w:val="21"/>
          <w:lang w:val="en-US" w:eastAsia="zh-CN" w:bidi="ar-SA"/>
        </w:rPr>
        <w:t>号：2024-MMFY10                               　</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Fonts w:hint="eastAsia" w:ascii="宋体" w:hAnsi="宋体" w:eastAsia="宋体" w:cs="宋体"/>
          <w:lang w:val="en-US" w:eastAsia="zh-CN"/>
        </w:rPr>
      </w:pPr>
      <w:r>
        <w:rPr>
          <w:rStyle w:val="35"/>
          <w:rFonts w:hint="eastAsia" w:ascii="宋体" w:hAnsi="宋体" w:eastAsia="宋体" w:cs="宋体"/>
          <w:bCs/>
          <w:color w:val="auto"/>
          <w:sz w:val="21"/>
          <w:szCs w:val="21"/>
          <w:lang w:val="en-US" w:eastAsia="zh-CN" w:bidi="ar-SA"/>
        </w:rPr>
        <w:t>（二）采购项目名称：</w:t>
      </w:r>
      <w:r>
        <w:rPr>
          <w:rStyle w:val="35"/>
          <w:rFonts w:hint="eastAsia" w:ascii="宋体" w:hAnsi="宋体" w:eastAsia="宋体" w:cs="宋体"/>
          <w:b w:val="0"/>
          <w:bCs w:val="0"/>
          <w:color w:val="auto"/>
          <w:sz w:val="21"/>
          <w:szCs w:val="21"/>
          <w:u w:val="none"/>
          <w:lang w:val="en-US" w:eastAsia="zh-CN" w:bidi="ar-SA"/>
        </w:rPr>
        <w:t>茂名市妇幼保健院“三八”国际劳动妇女节“劳动创造幸福·巾帼助力百千万”春游活动项目</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textAlignment w:val="auto"/>
        <w:outlineLvl w:val="9"/>
        <w:rPr>
          <w:rStyle w:val="35"/>
          <w:rFonts w:hint="eastAsia" w:ascii="宋体" w:hAnsi="宋体" w:eastAsia="宋体" w:cs="宋体"/>
          <w:b w:val="0"/>
          <w:bCs w:val="0"/>
          <w:color w:val="auto"/>
          <w:kern w:val="0"/>
          <w:sz w:val="21"/>
          <w:szCs w:val="21"/>
          <w:lang w:val="en-US" w:eastAsia="zh-CN" w:bidi="ar-SA"/>
        </w:rPr>
      </w:pPr>
      <w:r>
        <w:rPr>
          <w:rStyle w:val="35"/>
          <w:rFonts w:hint="eastAsia" w:ascii="宋体" w:hAnsi="宋体" w:eastAsia="宋体" w:cs="宋体"/>
          <w:b w:val="0"/>
          <w:bCs w:val="0"/>
          <w:color w:val="auto"/>
          <w:kern w:val="0"/>
          <w:sz w:val="21"/>
          <w:szCs w:val="21"/>
          <w:lang w:val="en-US" w:eastAsia="zh-CN" w:bidi="ar-SA"/>
        </w:rPr>
        <w:t>（三）采购需求一览表（详见第二部分 采购需求）</w:t>
      </w:r>
    </w:p>
    <w:tbl>
      <w:tblPr>
        <w:tblStyle w:val="17"/>
        <w:tblW w:w="902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5716"/>
        <w:gridCol w:w="1335"/>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wordWrap/>
              <w:adjustRightInd/>
              <w:snapToGrid/>
              <w:spacing w:line="440" w:lineRule="exact"/>
              <w:jc w:val="center"/>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color w:val="auto"/>
                <w:sz w:val="21"/>
                <w:szCs w:val="21"/>
              </w:rPr>
              <w:t>序号</w:t>
            </w:r>
          </w:p>
        </w:tc>
        <w:tc>
          <w:tcPr>
            <w:tcW w:w="5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wordWrap/>
              <w:adjustRightInd/>
              <w:snapToGrid/>
              <w:spacing w:line="440" w:lineRule="exact"/>
              <w:jc w:val="center"/>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color w:val="auto"/>
                <w:sz w:val="21"/>
                <w:szCs w:val="21"/>
                <w:lang w:eastAsia="zh-CN"/>
              </w:rPr>
              <w:t>线路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ind w:left="-65" w:leftChars="-31" w:right="-92" w:rightChars="-44"/>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预算单价</w:t>
            </w:r>
          </w:p>
          <w:p>
            <w:pPr>
              <w:spacing w:line="360" w:lineRule="exact"/>
              <w:ind w:left="-65" w:leftChars="-31" w:right="-92" w:rightChars="-44"/>
              <w:jc w:val="center"/>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color w:val="auto"/>
                <w:sz w:val="21"/>
                <w:szCs w:val="21"/>
                <w:lang w:eastAsia="zh-CN"/>
              </w:rPr>
              <w:t>（元</w:t>
            </w:r>
            <w:r>
              <w:rPr>
                <w:rFonts w:hint="eastAsia" w:ascii="宋体" w:hAnsi="宋体" w:cs="宋体"/>
                <w:b/>
                <w:color w:val="auto"/>
                <w:sz w:val="21"/>
                <w:szCs w:val="21"/>
                <w:lang w:val="en-US" w:eastAsia="zh-CN"/>
              </w:rPr>
              <w:t>/人</w:t>
            </w:r>
            <w:r>
              <w:rPr>
                <w:rFonts w:hint="eastAsia" w:ascii="宋体" w:hAnsi="宋体" w:eastAsia="宋体" w:cs="宋体"/>
                <w:b/>
                <w:color w:val="auto"/>
                <w:sz w:val="21"/>
                <w:szCs w:val="21"/>
                <w:lang w:eastAsia="zh-CN"/>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ind w:left="-65" w:leftChars="-31" w:right="-92" w:rightChars="-44"/>
              <w:jc w:val="center"/>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color w:val="auto"/>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color w:val="auto"/>
                <w:sz w:val="21"/>
                <w:szCs w:val="21"/>
                <w:vertAlign w:val="baseline"/>
                <w:lang w:val="en-US" w:eastAsia="zh-CN"/>
              </w:rPr>
              <w:t>1</w:t>
            </w:r>
          </w:p>
        </w:tc>
        <w:tc>
          <w:tcPr>
            <w:tcW w:w="5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val="0"/>
                <w:bCs w:val="0"/>
                <w:sz w:val="21"/>
                <w:szCs w:val="21"/>
                <w:lang w:eastAsia="zh-CN"/>
              </w:rPr>
              <w:t>化橘红赏花节，</w:t>
            </w:r>
            <w:r>
              <w:rPr>
                <w:rFonts w:hint="eastAsia" w:ascii="宋体" w:hAnsi="宋体" w:eastAsia="宋体" w:cs="宋体"/>
                <w:b w:val="0"/>
                <w:bCs w:val="0"/>
                <w:color w:val="auto"/>
                <w:sz w:val="21"/>
                <w:szCs w:val="21"/>
                <w:vertAlign w:val="baseline"/>
                <w:lang w:eastAsia="zh-CN"/>
              </w:rPr>
              <w:t>中华化橘红第一村—平定大岭赏千亩橘红花、文楼网红水库</w:t>
            </w:r>
            <w:r>
              <w:rPr>
                <w:rFonts w:hint="eastAsia" w:ascii="宋体" w:hAnsi="宋体" w:eastAsia="宋体" w:cs="宋体"/>
                <w:b w:val="0"/>
                <w:bCs w:val="0"/>
                <w:color w:val="auto"/>
                <w:sz w:val="21"/>
                <w:szCs w:val="21"/>
                <w:vertAlign w:val="baseline"/>
                <w:lang w:val="en-US" w:eastAsia="zh-CN"/>
              </w:rPr>
              <w:t xml:space="preserve">+漫水坝+文楼塔 </w:t>
            </w:r>
            <w:r>
              <w:rPr>
                <w:rFonts w:hint="eastAsia" w:ascii="宋体" w:hAnsi="宋体" w:eastAsia="宋体" w:cs="宋体"/>
                <w:b/>
                <w:bCs/>
                <w:color w:val="auto"/>
                <w:sz w:val="21"/>
                <w:szCs w:val="21"/>
                <w:vertAlign w:val="baseline"/>
                <w:lang w:val="en-US" w:eastAsia="zh-CN"/>
              </w:rPr>
              <w:t>汽车1天游。</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r>
              <w:rPr>
                <w:rStyle w:val="35"/>
                <w:rFonts w:hint="eastAsia" w:ascii="宋体" w:hAnsi="宋体" w:eastAsia="宋体" w:cs="宋体"/>
                <w:b w:val="0"/>
                <w:bCs/>
                <w:color w:val="auto"/>
                <w:spacing w:val="0"/>
                <w:sz w:val="21"/>
                <w:szCs w:val="21"/>
                <w:lang w:val="en-US" w:eastAsia="zh-CN" w:bidi="ar-SA"/>
              </w:rPr>
              <w:t>198.00</w:t>
            </w:r>
          </w:p>
        </w:tc>
        <w:tc>
          <w:tcPr>
            <w:tcW w:w="1335" w:type="dxa"/>
            <w:vMerge w:val="restart"/>
            <w:tcBorders>
              <w:top w:val="single" w:color="000000" w:sz="4" w:space="0"/>
              <w:left w:val="single" w:color="000000" w:sz="4" w:space="0"/>
              <w:right w:val="single" w:color="000000" w:sz="4" w:space="0"/>
            </w:tcBorders>
            <w:shd w:val="clear" w:color="auto" w:fill="FFFFFF"/>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r>
              <w:rPr>
                <w:rFonts w:hint="eastAsia" w:ascii="宋体" w:hAnsi="宋体" w:cs="宋体"/>
                <w:color w:val="auto"/>
                <w:sz w:val="21"/>
                <w:szCs w:val="21"/>
                <w:lang w:val="en-US" w:eastAsia="zh-CN"/>
              </w:rPr>
              <w:t>以每条线路的实际出行女职工人数计算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color w:val="auto"/>
                <w:sz w:val="21"/>
                <w:szCs w:val="21"/>
                <w:vertAlign w:val="baseline"/>
                <w:lang w:val="en-US" w:eastAsia="zh-CN"/>
              </w:rPr>
              <w:t>2</w:t>
            </w:r>
          </w:p>
        </w:tc>
        <w:tc>
          <w:tcPr>
            <w:tcW w:w="5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0"/>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val="0"/>
                <w:bCs w:val="0"/>
                <w:color w:val="auto"/>
                <w:sz w:val="21"/>
                <w:szCs w:val="21"/>
              </w:rPr>
              <w:t>信宜新网红景点“万亩竹海”马安竹海、“小九寨”李花谷、山水双合、品农家鸡宴</w:t>
            </w:r>
            <w:r>
              <w:rPr>
                <w:rFonts w:hint="eastAsia" w:cs="宋体"/>
                <w:b w:val="0"/>
                <w:bCs w:val="0"/>
                <w:color w:val="auto"/>
                <w:sz w:val="21"/>
                <w:szCs w:val="21"/>
                <w:lang w:val="en-US" w:eastAsia="zh-CN"/>
              </w:rPr>
              <w:t xml:space="preserve"> </w:t>
            </w:r>
            <w:r>
              <w:rPr>
                <w:rFonts w:hint="eastAsia" w:ascii="宋体" w:hAnsi="宋体" w:eastAsia="宋体" w:cs="宋体"/>
                <w:b/>
                <w:bCs/>
                <w:color w:val="auto"/>
                <w:sz w:val="21"/>
                <w:szCs w:val="21"/>
                <w:vertAlign w:val="baseline"/>
                <w:lang w:val="en-US" w:eastAsia="zh-CN"/>
              </w:rPr>
              <w:t>汽车</w:t>
            </w:r>
            <w:r>
              <w:rPr>
                <w:rFonts w:hint="eastAsia" w:cs="宋体"/>
                <w:b/>
                <w:bCs/>
                <w:color w:val="auto"/>
                <w:sz w:val="21"/>
                <w:szCs w:val="21"/>
                <w:vertAlign w:val="baseline"/>
                <w:lang w:val="en-US" w:eastAsia="zh-CN"/>
              </w:rPr>
              <w:t>1</w:t>
            </w:r>
            <w:r>
              <w:rPr>
                <w:rFonts w:hint="eastAsia" w:ascii="宋体" w:hAnsi="宋体" w:eastAsia="宋体" w:cs="宋体"/>
                <w:b/>
                <w:bCs/>
                <w:color w:val="auto"/>
                <w:sz w:val="21"/>
                <w:szCs w:val="21"/>
                <w:vertAlign w:val="baseline"/>
                <w:lang w:val="en-US" w:eastAsia="zh-CN"/>
              </w:rPr>
              <w:t>天游。</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r>
              <w:rPr>
                <w:rStyle w:val="35"/>
                <w:rFonts w:hint="eastAsia" w:ascii="宋体" w:hAnsi="宋体" w:eastAsia="宋体" w:cs="宋体"/>
                <w:b w:val="0"/>
                <w:bCs/>
                <w:color w:val="auto"/>
                <w:spacing w:val="0"/>
                <w:sz w:val="21"/>
                <w:szCs w:val="21"/>
                <w:lang w:val="en-US" w:eastAsia="zh-CN" w:bidi="ar-SA"/>
              </w:rPr>
              <w:t>199.00</w:t>
            </w:r>
          </w:p>
        </w:tc>
        <w:tc>
          <w:tcPr>
            <w:tcW w:w="1335" w:type="dxa"/>
            <w:vMerge w:val="continue"/>
            <w:tcBorders>
              <w:left w:val="single" w:color="000000" w:sz="4" w:space="0"/>
              <w:right w:val="single" w:color="000000" w:sz="4" w:space="0"/>
            </w:tcBorders>
            <w:shd w:val="clear" w:color="auto" w:fill="FFFFFF"/>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color w:val="auto"/>
                <w:sz w:val="21"/>
                <w:szCs w:val="21"/>
                <w:vertAlign w:val="baseline"/>
                <w:lang w:val="en-US" w:eastAsia="zh-CN"/>
              </w:rPr>
              <w:t>3</w:t>
            </w:r>
          </w:p>
        </w:tc>
        <w:tc>
          <w:tcPr>
            <w:tcW w:w="5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cs="宋体"/>
                <w:b w:val="0"/>
                <w:bCs w:val="0"/>
                <w:i w:val="0"/>
                <w:iCs w:val="0"/>
                <w:caps w:val="0"/>
                <w:color w:val="000000"/>
                <w:spacing w:val="0"/>
                <w:sz w:val="21"/>
                <w:szCs w:val="21"/>
                <w:shd w:val="clear" w:color="auto" w:fill="FFFFFF"/>
                <w:lang w:val="en-US" w:eastAsia="zh-CN"/>
              </w:rPr>
            </w:pPr>
            <w:r>
              <w:rPr>
                <w:rFonts w:hint="eastAsia" w:ascii="宋体" w:hAnsi="宋体" w:eastAsia="宋体" w:cs="宋体"/>
                <w:b w:val="0"/>
                <w:bCs w:val="0"/>
                <w:i w:val="0"/>
                <w:iCs w:val="0"/>
                <w:caps w:val="0"/>
                <w:color w:val="000000"/>
                <w:spacing w:val="0"/>
                <w:sz w:val="21"/>
                <w:szCs w:val="21"/>
                <w:shd w:val="clear" w:color="auto" w:fill="FFFFFF"/>
              </w:rPr>
              <w:t>雷州博物馆、茂德公古城、入住樟树湾温泉酒店、徐闻南极村</w:t>
            </w:r>
            <w:r>
              <w:rPr>
                <w:rFonts w:hint="eastAsia" w:cs="宋体"/>
                <w:b w:val="0"/>
                <w:bCs w:val="0"/>
                <w:i w:val="0"/>
                <w:iCs w:val="0"/>
                <w:caps w:val="0"/>
                <w:color w:val="000000"/>
                <w:spacing w:val="0"/>
                <w:sz w:val="21"/>
                <w:szCs w:val="21"/>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bCs/>
                <w:color w:val="auto"/>
                <w:sz w:val="21"/>
                <w:szCs w:val="21"/>
                <w:vertAlign w:val="baseline"/>
                <w:lang w:val="en-US" w:eastAsia="zh-CN"/>
              </w:rPr>
              <w:t>汽车2天游</w:t>
            </w:r>
            <w:r>
              <w:rPr>
                <w:rFonts w:hint="eastAsia" w:cs="宋体"/>
                <w:b/>
                <w:bCs/>
                <w:color w:val="auto"/>
                <w:sz w:val="21"/>
                <w:szCs w:val="21"/>
                <w:vertAlign w:val="baseline"/>
                <w:lang w:val="en-US" w:eastAsia="zh-CN"/>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r>
              <w:rPr>
                <w:rStyle w:val="35"/>
                <w:rFonts w:hint="eastAsia" w:ascii="宋体" w:hAnsi="宋体" w:eastAsia="宋体" w:cs="宋体"/>
                <w:b w:val="0"/>
                <w:bCs/>
                <w:color w:val="auto"/>
                <w:spacing w:val="0"/>
                <w:sz w:val="21"/>
                <w:szCs w:val="21"/>
                <w:lang w:val="en-US" w:eastAsia="zh-CN" w:bidi="ar-SA"/>
              </w:rPr>
              <w:t>499.00</w:t>
            </w:r>
          </w:p>
        </w:tc>
        <w:tc>
          <w:tcPr>
            <w:tcW w:w="1335" w:type="dxa"/>
            <w:vMerge w:val="continue"/>
            <w:tcBorders>
              <w:left w:val="single" w:color="000000" w:sz="4" w:space="0"/>
              <w:right w:val="single" w:color="000000" w:sz="4" w:space="0"/>
            </w:tcBorders>
            <w:shd w:val="clear" w:color="auto" w:fill="FFFFFF"/>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color w:val="auto"/>
                <w:sz w:val="21"/>
                <w:szCs w:val="21"/>
                <w:vertAlign w:val="baseline"/>
                <w:lang w:val="en-US" w:eastAsia="zh-CN"/>
              </w:rPr>
              <w:t>4</w:t>
            </w:r>
          </w:p>
        </w:tc>
        <w:tc>
          <w:tcPr>
            <w:tcW w:w="5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val="0"/>
                <w:bCs w:val="0"/>
                <w:i w:val="0"/>
                <w:iCs w:val="0"/>
                <w:caps w:val="0"/>
                <w:color w:val="000000" w:themeColor="text1"/>
                <w:spacing w:val="0"/>
                <w:sz w:val="21"/>
                <w:szCs w:val="21"/>
                <w:shd w:val="clear" w:color="auto" w:fill="FFFFFF"/>
                <w:lang w:eastAsia="zh-CN"/>
              </w:rPr>
              <w:t>台山芦荟花海赏花、新梅家大院、草坪里打卡、赤坎古镇、侨小馆、品侨乡美食</w:t>
            </w:r>
            <w:r>
              <w:rPr>
                <w:rFonts w:hint="eastAsia" w:cs="宋体"/>
                <w:b w:val="0"/>
                <w:bCs w:val="0"/>
                <w:i w:val="0"/>
                <w:iCs w:val="0"/>
                <w:caps w:val="0"/>
                <w:color w:val="000000" w:themeColor="text1"/>
                <w:spacing w:val="0"/>
                <w:sz w:val="21"/>
                <w:szCs w:val="21"/>
                <w:shd w:val="clear" w:color="auto" w:fill="FFFFFF"/>
                <w:lang w:val="en-US" w:eastAsia="zh-CN"/>
              </w:rPr>
              <w:t xml:space="preserve"> </w:t>
            </w:r>
            <w:r>
              <w:rPr>
                <w:rFonts w:hint="eastAsia" w:ascii="宋体" w:hAnsi="宋体" w:eastAsia="宋体" w:cs="宋体"/>
                <w:b/>
                <w:bCs/>
                <w:color w:val="000000" w:themeColor="text1"/>
                <w:sz w:val="21"/>
                <w:szCs w:val="21"/>
              </w:rPr>
              <w:t>汽车</w:t>
            </w:r>
            <w:r>
              <w:rPr>
                <w:rFonts w:hint="eastAsia" w:ascii="宋体" w:hAnsi="宋体" w:eastAsia="宋体" w:cs="宋体"/>
                <w:b/>
                <w:bCs/>
                <w:color w:val="000000" w:themeColor="text1"/>
                <w:sz w:val="21"/>
                <w:szCs w:val="21"/>
                <w:lang w:val="en-US" w:eastAsia="zh-CN"/>
              </w:rPr>
              <w:t>2</w:t>
            </w:r>
            <w:r>
              <w:rPr>
                <w:rFonts w:hint="eastAsia" w:ascii="宋体" w:hAnsi="宋体" w:eastAsia="宋体" w:cs="宋体"/>
                <w:b/>
                <w:bCs/>
                <w:color w:val="000000" w:themeColor="text1"/>
                <w:sz w:val="21"/>
                <w:szCs w:val="21"/>
              </w:rPr>
              <w:t>天游</w:t>
            </w:r>
            <w:r>
              <w:rPr>
                <w:rFonts w:hint="eastAsia" w:cs="宋体"/>
                <w:b/>
                <w:bCs/>
                <w:color w:val="000000" w:themeColor="text1"/>
                <w:sz w:val="21"/>
                <w:szCs w:val="21"/>
                <w:lang w:eastAsia="zh-CN"/>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r>
              <w:rPr>
                <w:rStyle w:val="35"/>
                <w:rFonts w:hint="eastAsia" w:ascii="宋体" w:hAnsi="宋体" w:eastAsia="宋体" w:cs="宋体"/>
                <w:b w:val="0"/>
                <w:bCs/>
                <w:color w:val="auto"/>
                <w:spacing w:val="0"/>
                <w:sz w:val="21"/>
                <w:szCs w:val="21"/>
                <w:lang w:val="en-US" w:eastAsia="zh-CN" w:bidi="ar-SA"/>
              </w:rPr>
              <w:t>399.00</w:t>
            </w:r>
          </w:p>
        </w:tc>
        <w:tc>
          <w:tcPr>
            <w:tcW w:w="1335" w:type="dxa"/>
            <w:vMerge w:val="continue"/>
            <w:tcBorders>
              <w:left w:val="single" w:color="000000" w:sz="4" w:space="0"/>
              <w:right w:val="single" w:color="000000" w:sz="4" w:space="0"/>
            </w:tcBorders>
            <w:shd w:val="clear" w:color="auto" w:fill="FFFFFF"/>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5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b w:val="0"/>
                <w:bCs/>
                <w:color w:val="auto"/>
                <w:sz w:val="21"/>
                <w:szCs w:val="21"/>
                <w:vertAlign w:val="baseline"/>
                <w:lang w:eastAsia="zh-CN"/>
              </w:rPr>
            </w:pPr>
            <w:r>
              <w:rPr>
                <w:rFonts w:hint="eastAsia" w:ascii="宋体" w:hAnsi="宋体" w:eastAsia="宋体" w:cs="宋体"/>
                <w:b w:val="0"/>
                <w:bCs w:val="0"/>
                <w:i w:val="0"/>
                <w:iCs w:val="0"/>
                <w:caps w:val="0"/>
                <w:color w:val="000000"/>
                <w:spacing w:val="0"/>
                <w:sz w:val="21"/>
                <w:szCs w:val="21"/>
                <w:shd w:val="clear" w:color="auto" w:fill="FFFFFF"/>
              </w:rPr>
              <w:t>广东首个全新千古情-广东千古情、5A长鹿旅游休博园、“热辣滚烫”拍摄地中山公园+大良华盖山栈道、网红灯湖西街、品顺德拆鱼羹宴、升级住维也纳纯玩</w:t>
            </w:r>
            <w:r>
              <w:rPr>
                <w:rFonts w:hint="eastAsia" w:cs="宋体"/>
                <w:b w:val="0"/>
                <w:bCs w:val="0"/>
                <w:i w:val="0"/>
                <w:iCs w:val="0"/>
                <w:caps w:val="0"/>
                <w:color w:val="000000"/>
                <w:spacing w:val="0"/>
                <w:sz w:val="21"/>
                <w:szCs w:val="21"/>
                <w:shd w:val="clear" w:color="auto" w:fill="FFFFFF"/>
                <w:lang w:val="en-US" w:eastAsia="zh-CN"/>
              </w:rPr>
              <w:t xml:space="preserve"> </w:t>
            </w:r>
            <w:r>
              <w:rPr>
                <w:rFonts w:hint="eastAsia" w:ascii="宋体" w:hAnsi="宋体" w:eastAsia="宋体" w:cs="宋体"/>
                <w:b/>
                <w:bCs/>
                <w:sz w:val="21"/>
                <w:szCs w:val="21"/>
              </w:rPr>
              <w:t>汽车</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天游</w:t>
            </w:r>
            <w:r>
              <w:rPr>
                <w:rFonts w:hint="eastAsia" w:cs="宋体"/>
                <w:b/>
                <w:bCs/>
                <w:sz w:val="21"/>
                <w:szCs w:val="21"/>
                <w:lang w:eastAsia="zh-CN"/>
              </w:rPr>
              <w:t>。</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r>
              <w:rPr>
                <w:rStyle w:val="35"/>
                <w:rFonts w:hint="eastAsia" w:ascii="宋体" w:hAnsi="宋体" w:eastAsia="宋体" w:cs="宋体"/>
                <w:b w:val="0"/>
                <w:bCs/>
                <w:color w:val="auto"/>
                <w:spacing w:val="0"/>
                <w:sz w:val="21"/>
                <w:szCs w:val="21"/>
                <w:lang w:val="en-US" w:eastAsia="zh-CN" w:bidi="ar-SA"/>
              </w:rPr>
              <w:t>499.00</w:t>
            </w:r>
          </w:p>
        </w:tc>
        <w:tc>
          <w:tcPr>
            <w:tcW w:w="1335" w:type="dxa"/>
            <w:vMerge w:val="continue"/>
            <w:tcBorders>
              <w:left w:val="single" w:color="000000" w:sz="4" w:space="0"/>
              <w:right w:val="single" w:color="000000" w:sz="4" w:space="0"/>
            </w:tcBorders>
            <w:shd w:val="clear" w:color="auto" w:fill="FFFFFF"/>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ascii="宋体" w:hAnsi="宋体" w:eastAsia="宋体" w:cs="宋体"/>
          <w:b w:val="0"/>
          <w:bCs w:val="0"/>
          <w:color w:val="auto"/>
          <w:sz w:val="21"/>
          <w:szCs w:val="21"/>
          <w:lang w:val="en-US" w:eastAsia="zh-CN"/>
        </w:rPr>
      </w:pPr>
      <w:r>
        <w:rPr>
          <w:rStyle w:val="35"/>
          <w:rFonts w:hint="eastAsia" w:ascii="宋体" w:hAnsi="宋体" w:eastAsia="宋体" w:cs="宋体"/>
          <w:b w:val="0"/>
          <w:bCs w:val="0"/>
          <w:color w:val="auto"/>
          <w:sz w:val="21"/>
          <w:szCs w:val="21"/>
          <w:lang w:val="en-US" w:eastAsia="zh-CN" w:bidi="ar-SA"/>
        </w:rPr>
        <w:t>注：</w:t>
      </w:r>
      <w:r>
        <w:rPr>
          <w:rStyle w:val="35"/>
          <w:rFonts w:hint="eastAsia" w:ascii="宋体" w:hAnsi="宋体" w:cs="宋体"/>
          <w:b w:val="0"/>
          <w:bCs w:val="0"/>
          <w:color w:val="auto"/>
          <w:sz w:val="21"/>
          <w:szCs w:val="21"/>
          <w:lang w:val="en-US" w:eastAsia="zh-CN" w:bidi="ar-SA"/>
        </w:rPr>
        <w:t>1.</w:t>
      </w:r>
      <w:r>
        <w:rPr>
          <w:rFonts w:hint="eastAsia" w:ascii="宋体" w:hAnsi="宋体" w:eastAsia="宋体" w:cs="宋体"/>
          <w:b w:val="0"/>
          <w:bCs w:val="0"/>
          <w:color w:val="auto"/>
          <w:sz w:val="21"/>
          <w:szCs w:val="21"/>
        </w:rPr>
        <w:t>投标报价包含</w:t>
      </w:r>
      <w:r>
        <w:rPr>
          <w:rFonts w:hint="eastAsia" w:ascii="宋体" w:hAnsi="宋体" w:cs="宋体"/>
          <w:b w:val="0"/>
          <w:bCs w:val="0"/>
          <w:color w:val="auto"/>
          <w:sz w:val="21"/>
          <w:szCs w:val="21"/>
          <w:lang w:eastAsia="zh-CN"/>
        </w:rPr>
        <w:t>车费</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餐费、保险（人身意外伤害保险）、导游服务费、</w:t>
      </w:r>
      <w:r>
        <w:rPr>
          <w:rFonts w:hint="eastAsia" w:ascii="宋体" w:hAnsi="宋体" w:cs="宋体"/>
          <w:b w:val="0"/>
          <w:bCs w:val="0"/>
          <w:color w:val="auto"/>
          <w:sz w:val="21"/>
          <w:szCs w:val="21"/>
          <w:highlight w:val="none"/>
          <w:lang w:eastAsia="zh-CN"/>
        </w:rPr>
        <w:t>门票（行程内景点首道门票）、</w:t>
      </w:r>
      <w:r>
        <w:rPr>
          <w:rFonts w:hint="eastAsia" w:ascii="宋体" w:hAnsi="宋体" w:eastAsia="宋体" w:cs="宋体"/>
          <w:b w:val="0"/>
          <w:bCs w:val="0"/>
          <w:color w:val="auto"/>
          <w:sz w:val="21"/>
          <w:szCs w:val="21"/>
        </w:rPr>
        <w:t>各项税费及</w:t>
      </w:r>
      <w:r>
        <w:rPr>
          <w:rFonts w:hint="eastAsia" w:ascii="宋体" w:hAnsi="宋体" w:cs="宋体"/>
          <w:b w:val="0"/>
          <w:bCs w:val="0"/>
          <w:color w:val="auto"/>
          <w:sz w:val="21"/>
          <w:szCs w:val="21"/>
          <w:lang w:eastAsia="zh-CN"/>
        </w:rPr>
        <w:t>完成项目</w:t>
      </w:r>
      <w:r>
        <w:rPr>
          <w:rFonts w:hint="eastAsia" w:ascii="宋体" w:hAnsi="宋体" w:eastAsia="宋体" w:cs="宋体"/>
          <w:b w:val="0"/>
          <w:bCs w:val="0"/>
          <w:color w:val="auto"/>
          <w:sz w:val="21"/>
          <w:szCs w:val="21"/>
        </w:rPr>
        <w:t>实施过程中</w:t>
      </w:r>
      <w:r>
        <w:rPr>
          <w:rFonts w:hint="eastAsia" w:ascii="宋体" w:hAnsi="宋体" w:cs="宋体"/>
          <w:b w:val="0"/>
          <w:bCs w:val="0"/>
          <w:color w:val="auto"/>
          <w:sz w:val="21"/>
          <w:szCs w:val="21"/>
          <w:lang w:eastAsia="zh-CN"/>
        </w:rPr>
        <w:t>的一切</w:t>
      </w:r>
      <w:r>
        <w:rPr>
          <w:rFonts w:hint="eastAsia" w:ascii="宋体" w:hAnsi="宋体" w:eastAsia="宋体" w:cs="宋体"/>
          <w:b w:val="0"/>
          <w:bCs w:val="0"/>
          <w:color w:val="auto"/>
          <w:sz w:val="21"/>
          <w:szCs w:val="21"/>
        </w:rPr>
        <w:t>费用等。</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420" w:firstLineChars="200"/>
        <w:jc w:val="left"/>
        <w:textAlignment w:val="auto"/>
        <w:rPr>
          <w:rStyle w:val="35"/>
          <w:rFonts w:hint="eastAsia" w:ascii="宋体" w:hAnsi="宋体"/>
          <w:b w:val="0"/>
          <w:bCs w:val="0"/>
          <w:color w:val="auto"/>
          <w:sz w:val="21"/>
          <w:szCs w:val="21"/>
          <w:lang w:val="en-US" w:eastAsia="zh-CN" w:bidi="ar-SA"/>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本采购项目设有</w:t>
      </w:r>
      <w:r>
        <w:rPr>
          <w:rFonts w:hint="eastAsia" w:ascii="宋体" w:hAnsi="宋体" w:eastAsia="宋体" w:cs="宋体"/>
          <w:b w:val="0"/>
          <w:bCs w:val="0"/>
          <w:color w:val="auto"/>
          <w:sz w:val="21"/>
          <w:szCs w:val="21"/>
          <w:highlight w:val="none"/>
          <w:lang w:eastAsia="zh-CN"/>
        </w:rPr>
        <w:t>采购预算</w:t>
      </w:r>
      <w:r>
        <w:rPr>
          <w:rFonts w:hint="eastAsia" w:ascii="宋体" w:hAnsi="宋体" w:cs="宋体"/>
          <w:b w:val="0"/>
          <w:bCs w:val="0"/>
          <w:color w:val="auto"/>
          <w:sz w:val="21"/>
          <w:szCs w:val="21"/>
          <w:highlight w:val="none"/>
          <w:lang w:eastAsia="zh-CN"/>
        </w:rPr>
        <w:t>单</w:t>
      </w:r>
      <w:r>
        <w:rPr>
          <w:rFonts w:hint="eastAsia" w:ascii="宋体" w:hAnsi="宋体" w:eastAsia="宋体" w:cs="宋体"/>
          <w:b w:val="0"/>
          <w:bCs w:val="0"/>
          <w:color w:val="auto"/>
          <w:sz w:val="21"/>
          <w:szCs w:val="21"/>
          <w:highlight w:val="none"/>
        </w:rPr>
        <w:t>价，</w:t>
      </w:r>
      <w:r>
        <w:rPr>
          <w:rFonts w:hint="eastAsia" w:ascii="宋体" w:hAnsi="宋体" w:eastAsia="宋体" w:cs="宋体"/>
          <w:b w:val="0"/>
          <w:bCs w:val="0"/>
          <w:color w:val="auto"/>
          <w:sz w:val="21"/>
          <w:szCs w:val="21"/>
          <w:highlight w:val="none"/>
          <w:shd w:val="clear" w:color="auto" w:fill="FFFFFF"/>
          <w:lang w:eastAsia="zh-CN"/>
        </w:rPr>
        <w:t>投标</w:t>
      </w:r>
      <w:r>
        <w:rPr>
          <w:rFonts w:hint="eastAsia" w:ascii="宋体" w:hAnsi="宋体" w:cs="宋体"/>
          <w:b w:val="0"/>
          <w:bCs w:val="0"/>
          <w:color w:val="auto"/>
          <w:sz w:val="21"/>
          <w:szCs w:val="21"/>
          <w:highlight w:val="none"/>
          <w:shd w:val="clear" w:color="auto" w:fill="FFFFFF"/>
          <w:lang w:eastAsia="zh-CN"/>
        </w:rPr>
        <w:t>人报价</w:t>
      </w:r>
      <w:r>
        <w:rPr>
          <w:rFonts w:hint="eastAsia" w:ascii="宋体" w:hAnsi="宋体" w:eastAsia="宋体" w:cs="宋体"/>
          <w:b w:val="0"/>
          <w:bCs w:val="0"/>
          <w:color w:val="auto"/>
          <w:sz w:val="21"/>
          <w:szCs w:val="21"/>
          <w:highlight w:val="none"/>
          <w:shd w:val="clear" w:color="auto" w:fill="FFFFFF"/>
        </w:rPr>
        <w:t>不得大于</w:t>
      </w:r>
      <w:r>
        <w:rPr>
          <w:rFonts w:hint="eastAsia" w:ascii="宋体" w:hAnsi="宋体" w:cs="宋体"/>
          <w:b w:val="0"/>
          <w:bCs w:val="0"/>
          <w:color w:val="auto"/>
          <w:sz w:val="21"/>
          <w:szCs w:val="21"/>
          <w:highlight w:val="none"/>
          <w:shd w:val="clear" w:color="auto" w:fill="FFFFFF"/>
          <w:lang w:eastAsia="zh-CN"/>
        </w:rPr>
        <w:t>采购预算单价</w:t>
      </w:r>
      <w:r>
        <w:rPr>
          <w:rFonts w:hint="eastAsia" w:ascii="宋体" w:hAnsi="宋体" w:eastAsia="宋体" w:cs="宋体"/>
          <w:b w:val="0"/>
          <w:bCs w:val="0"/>
          <w:color w:val="auto"/>
          <w:sz w:val="21"/>
          <w:szCs w:val="21"/>
          <w:highlight w:val="none"/>
          <w:shd w:val="clear" w:color="auto" w:fill="FFFFFF"/>
        </w:rPr>
        <w:t>，否则视为无效报价处理。</w:t>
      </w:r>
      <w:r>
        <w:rPr>
          <w:rStyle w:val="35"/>
          <w:rFonts w:hint="eastAsia" w:ascii="宋体" w:hAnsi="宋体"/>
          <w:b w:val="0"/>
          <w:bCs w:val="0"/>
          <w:color w:val="auto"/>
          <w:sz w:val="21"/>
          <w:szCs w:val="21"/>
          <w:lang w:val="en-US" w:eastAsia="zh-CN" w:bidi="ar-SA"/>
        </w:rPr>
        <w:t xml:space="preserve"> </w:t>
      </w:r>
    </w:p>
    <w:p>
      <w:pPr>
        <w:keepNext w:val="0"/>
        <w:keepLines w:val="0"/>
        <w:pageBreakBefore w:val="0"/>
        <w:kinsoku/>
        <w:wordWrap/>
        <w:overflowPunct/>
        <w:topLinePunct w:val="0"/>
        <w:autoSpaceDE/>
        <w:autoSpaceDN/>
        <w:bidi w:val="0"/>
        <w:adjustRightInd/>
        <w:snapToGrid/>
        <w:spacing w:line="440" w:lineRule="exact"/>
        <w:ind w:left="0" w:right="0" w:firstLine="420" w:firstLineChars="200"/>
        <w:jc w:val="left"/>
        <w:textAlignment w:val="auto"/>
        <w:rPr>
          <w:rStyle w:val="35"/>
          <w:rFonts w:hint="eastAsia" w:ascii="宋体" w:hAnsi="宋体" w:eastAsia="宋体" w:cs="Times New Roman"/>
          <w:bCs/>
          <w:color w:val="auto"/>
          <w:sz w:val="21"/>
          <w:szCs w:val="21"/>
          <w:lang w:val="en-US" w:eastAsia="zh-CN" w:bidi="ar-SA"/>
        </w:rPr>
      </w:pPr>
      <w:r>
        <w:rPr>
          <w:rStyle w:val="35"/>
          <w:rFonts w:ascii="宋体" w:hAnsi="宋体" w:eastAsia="宋体"/>
          <w:color w:val="auto"/>
          <w:sz w:val="21"/>
          <w:szCs w:val="21"/>
          <w:lang w:val="en-US" w:eastAsia="zh-CN" w:bidi="ar-SA"/>
        </w:rPr>
        <w:t>三、</w:t>
      </w:r>
      <w:r>
        <w:rPr>
          <w:rStyle w:val="35"/>
          <w:rFonts w:hint="eastAsia" w:ascii="宋体" w:hAnsi="宋体" w:eastAsia="宋体" w:cs="宋体"/>
          <w:b/>
          <w:bCs/>
          <w:color w:val="auto"/>
          <w:sz w:val="21"/>
          <w:szCs w:val="21"/>
          <w:highlight w:val="none"/>
          <w:lang w:val="en-US" w:eastAsia="zh-CN" w:bidi="ar-SA"/>
        </w:rPr>
        <w:t>本项目接受现场递交报价文件。</w:t>
      </w:r>
      <w:r>
        <w:rPr>
          <w:rStyle w:val="35"/>
          <w:rFonts w:hint="eastAsia" w:ascii="宋体" w:hAnsi="宋体" w:eastAsia="宋体" w:cs="宋体"/>
          <w:b w:val="0"/>
          <w:bCs w:val="0"/>
          <w:color w:val="auto"/>
          <w:sz w:val="21"/>
          <w:szCs w:val="21"/>
          <w:lang w:val="en-US" w:eastAsia="zh-CN" w:bidi="ar-SA"/>
        </w:rPr>
        <w:t>递交报价文件时间</w:t>
      </w:r>
      <w:r>
        <w:rPr>
          <w:rStyle w:val="35"/>
          <w:rFonts w:hint="eastAsia" w:ascii="宋体" w:hAnsi="宋体" w:eastAsia="宋体" w:cs="宋体"/>
          <w:b w:val="0"/>
          <w:bCs w:val="0"/>
          <w:color w:val="auto"/>
          <w:sz w:val="21"/>
          <w:szCs w:val="21"/>
          <w:highlight w:val="none"/>
          <w:lang w:val="en-US" w:eastAsia="zh-CN" w:bidi="ar-SA"/>
        </w:rPr>
        <w:t>:202</w:t>
      </w:r>
      <w:r>
        <w:rPr>
          <w:rStyle w:val="35"/>
          <w:rFonts w:hint="eastAsia" w:ascii="宋体" w:hAnsi="宋体" w:cs="宋体"/>
          <w:b w:val="0"/>
          <w:bCs w:val="0"/>
          <w:color w:val="auto"/>
          <w:sz w:val="21"/>
          <w:szCs w:val="21"/>
          <w:highlight w:val="none"/>
          <w:lang w:val="en-US" w:eastAsia="zh-CN" w:bidi="ar-SA"/>
        </w:rPr>
        <w:t>4</w:t>
      </w:r>
      <w:r>
        <w:rPr>
          <w:rStyle w:val="35"/>
          <w:rFonts w:hint="eastAsia" w:ascii="宋体" w:hAnsi="宋体" w:eastAsia="宋体" w:cs="宋体"/>
          <w:b w:val="0"/>
          <w:bCs w:val="0"/>
          <w:color w:val="auto"/>
          <w:sz w:val="21"/>
          <w:szCs w:val="21"/>
          <w:highlight w:val="none"/>
          <w:lang w:val="en-US" w:eastAsia="zh-CN" w:bidi="ar-SA"/>
        </w:rPr>
        <w:t>年</w:t>
      </w:r>
      <w:r>
        <w:rPr>
          <w:rStyle w:val="35"/>
          <w:rFonts w:hint="eastAsia" w:ascii="宋体" w:hAnsi="宋体" w:cs="宋体"/>
          <w:b w:val="0"/>
          <w:bCs w:val="0"/>
          <w:color w:val="auto"/>
          <w:sz w:val="21"/>
          <w:szCs w:val="21"/>
          <w:highlight w:val="none"/>
          <w:lang w:val="en-US" w:eastAsia="zh-CN" w:bidi="ar-SA"/>
        </w:rPr>
        <w:t>3</w:t>
      </w:r>
      <w:r>
        <w:rPr>
          <w:rStyle w:val="35"/>
          <w:rFonts w:hint="eastAsia" w:ascii="宋体" w:hAnsi="宋体" w:eastAsia="宋体" w:cs="宋体"/>
          <w:b w:val="0"/>
          <w:bCs w:val="0"/>
          <w:color w:val="auto"/>
          <w:sz w:val="21"/>
          <w:szCs w:val="21"/>
          <w:highlight w:val="none"/>
          <w:lang w:val="en-US" w:eastAsia="zh-CN" w:bidi="ar-SA"/>
        </w:rPr>
        <w:t>月</w:t>
      </w:r>
      <w:r>
        <w:rPr>
          <w:rStyle w:val="35"/>
          <w:rFonts w:hint="eastAsia" w:ascii="宋体" w:hAnsi="宋体" w:cs="宋体"/>
          <w:b w:val="0"/>
          <w:bCs w:val="0"/>
          <w:color w:val="auto"/>
          <w:sz w:val="21"/>
          <w:szCs w:val="21"/>
          <w:highlight w:val="none"/>
          <w:lang w:val="en-US" w:eastAsia="zh-CN" w:bidi="ar-SA"/>
        </w:rPr>
        <w:t>2</w:t>
      </w:r>
      <w:r>
        <w:rPr>
          <w:rStyle w:val="35"/>
          <w:rFonts w:hint="eastAsia" w:ascii="宋体" w:hAnsi="宋体" w:eastAsia="宋体" w:cs="宋体"/>
          <w:b w:val="0"/>
          <w:bCs w:val="0"/>
          <w:color w:val="auto"/>
          <w:sz w:val="21"/>
          <w:szCs w:val="21"/>
          <w:highlight w:val="none"/>
          <w:lang w:val="en-US" w:eastAsia="zh-CN" w:bidi="ar-SA"/>
        </w:rPr>
        <w:t>日至202</w:t>
      </w:r>
      <w:r>
        <w:rPr>
          <w:rStyle w:val="35"/>
          <w:rFonts w:hint="eastAsia" w:ascii="宋体" w:hAnsi="宋体" w:cs="宋体"/>
          <w:b w:val="0"/>
          <w:bCs w:val="0"/>
          <w:color w:val="auto"/>
          <w:sz w:val="21"/>
          <w:szCs w:val="21"/>
          <w:highlight w:val="none"/>
          <w:lang w:val="en-US" w:eastAsia="zh-CN" w:bidi="ar-SA"/>
        </w:rPr>
        <w:t>4</w:t>
      </w:r>
      <w:r>
        <w:rPr>
          <w:rStyle w:val="35"/>
          <w:rFonts w:hint="eastAsia" w:ascii="宋体" w:hAnsi="宋体" w:eastAsia="宋体" w:cs="宋体"/>
          <w:b w:val="0"/>
          <w:bCs w:val="0"/>
          <w:color w:val="auto"/>
          <w:sz w:val="21"/>
          <w:szCs w:val="21"/>
          <w:highlight w:val="none"/>
          <w:lang w:val="en-US" w:eastAsia="zh-CN" w:bidi="ar-SA"/>
        </w:rPr>
        <w:t>年</w:t>
      </w:r>
      <w:r>
        <w:rPr>
          <w:rStyle w:val="35"/>
          <w:rFonts w:hint="eastAsia" w:ascii="宋体" w:hAnsi="宋体" w:cs="宋体"/>
          <w:b w:val="0"/>
          <w:bCs w:val="0"/>
          <w:color w:val="auto"/>
          <w:sz w:val="21"/>
          <w:szCs w:val="21"/>
          <w:highlight w:val="none"/>
          <w:lang w:val="en-US" w:eastAsia="zh-CN" w:bidi="ar-SA"/>
        </w:rPr>
        <w:t>3</w:t>
      </w:r>
      <w:r>
        <w:rPr>
          <w:rStyle w:val="35"/>
          <w:rFonts w:hint="eastAsia" w:ascii="宋体" w:hAnsi="宋体" w:eastAsia="宋体" w:cs="宋体"/>
          <w:b w:val="0"/>
          <w:bCs w:val="0"/>
          <w:color w:val="auto"/>
          <w:sz w:val="21"/>
          <w:szCs w:val="21"/>
          <w:highlight w:val="none"/>
          <w:lang w:val="en-US" w:eastAsia="zh-CN" w:bidi="ar-SA"/>
        </w:rPr>
        <w:t>月</w:t>
      </w:r>
      <w:r>
        <w:rPr>
          <w:rStyle w:val="35"/>
          <w:rFonts w:hint="eastAsia" w:ascii="宋体" w:hAnsi="宋体" w:cs="宋体"/>
          <w:b w:val="0"/>
          <w:bCs w:val="0"/>
          <w:color w:val="auto"/>
          <w:sz w:val="21"/>
          <w:szCs w:val="21"/>
          <w:highlight w:val="none"/>
          <w:lang w:val="en-US" w:eastAsia="zh-CN" w:bidi="ar-SA"/>
        </w:rPr>
        <w:t>8</w:t>
      </w:r>
      <w:r>
        <w:rPr>
          <w:rStyle w:val="35"/>
          <w:rFonts w:hint="eastAsia" w:ascii="宋体" w:hAnsi="宋体" w:eastAsia="宋体" w:cs="宋体"/>
          <w:b w:val="0"/>
          <w:bCs w:val="0"/>
          <w:color w:val="auto"/>
          <w:sz w:val="21"/>
          <w:szCs w:val="21"/>
          <w:highlight w:val="none"/>
          <w:lang w:val="en-US" w:eastAsia="zh-CN" w:bidi="ar-SA"/>
        </w:rPr>
        <w:t>日</w:t>
      </w:r>
      <w:r>
        <w:rPr>
          <w:rFonts w:hint="eastAsia" w:ascii="宋体" w:hAnsi="宋体" w:eastAsia="宋体" w:cs="宋体"/>
          <w:b w:val="0"/>
          <w:bCs w:val="0"/>
          <w:sz w:val="21"/>
          <w:szCs w:val="21"/>
          <w:shd w:val="clear" w:color="auto"/>
        </w:rPr>
        <w:t>上午</w:t>
      </w:r>
      <w:r>
        <w:rPr>
          <w:rFonts w:hint="eastAsia" w:ascii="宋体" w:hAnsi="宋体" w:eastAsia="宋体" w:cs="宋体"/>
          <w:sz w:val="21"/>
          <w:szCs w:val="21"/>
          <w:shd w:val="clear" w:color="auto"/>
          <w:lang w:val="en-US" w:eastAsia="zh-CN"/>
        </w:rPr>
        <w:t>8</w:t>
      </w:r>
      <w:r>
        <w:rPr>
          <w:rFonts w:hint="eastAsia" w:ascii="宋体" w:hAnsi="宋体" w:eastAsia="宋体" w:cs="宋体"/>
          <w:sz w:val="21"/>
          <w:szCs w:val="21"/>
          <w:shd w:val="clear" w:color="auto"/>
        </w:rPr>
        <w:t>:</w:t>
      </w:r>
      <w:r>
        <w:rPr>
          <w:rFonts w:hint="eastAsia" w:ascii="宋体" w:hAnsi="宋体" w:eastAsia="宋体" w:cs="宋体"/>
          <w:sz w:val="21"/>
          <w:szCs w:val="21"/>
          <w:shd w:val="clear" w:color="auto"/>
          <w:lang w:val="en-US" w:eastAsia="zh-CN"/>
        </w:rPr>
        <w:t>0</w:t>
      </w:r>
      <w:r>
        <w:rPr>
          <w:rFonts w:hint="eastAsia" w:ascii="宋体" w:hAnsi="宋体" w:eastAsia="宋体" w:cs="宋体"/>
          <w:sz w:val="21"/>
          <w:szCs w:val="21"/>
          <w:shd w:val="clear" w:color="auto"/>
        </w:rPr>
        <w:t>0-</w:t>
      </w:r>
      <w:r>
        <w:rPr>
          <w:rFonts w:hint="eastAsia" w:ascii="宋体" w:hAnsi="宋体" w:eastAsia="宋体" w:cs="宋体"/>
          <w:sz w:val="21"/>
          <w:szCs w:val="21"/>
          <w:shd w:val="clear" w:color="auto"/>
          <w:lang w:val="en-US" w:eastAsia="zh-CN"/>
        </w:rPr>
        <w:t>12</w:t>
      </w:r>
      <w:r>
        <w:rPr>
          <w:rFonts w:hint="eastAsia" w:ascii="宋体" w:hAnsi="宋体" w:eastAsia="宋体" w:cs="宋体"/>
          <w:sz w:val="21"/>
          <w:szCs w:val="21"/>
          <w:shd w:val="clear" w:color="auto"/>
        </w:rPr>
        <w:t>:</w:t>
      </w:r>
      <w:r>
        <w:rPr>
          <w:rFonts w:hint="eastAsia" w:ascii="宋体" w:hAnsi="宋体" w:eastAsia="宋体" w:cs="宋体"/>
          <w:sz w:val="21"/>
          <w:szCs w:val="21"/>
          <w:shd w:val="clear" w:color="auto"/>
          <w:lang w:val="en-US" w:eastAsia="zh-CN"/>
        </w:rPr>
        <w:t>0</w:t>
      </w:r>
      <w:r>
        <w:rPr>
          <w:rFonts w:hint="eastAsia" w:ascii="宋体" w:hAnsi="宋体" w:eastAsia="宋体" w:cs="宋体"/>
          <w:sz w:val="21"/>
          <w:szCs w:val="21"/>
          <w:shd w:val="clear" w:color="auto"/>
        </w:rPr>
        <w:t>0，下午</w:t>
      </w:r>
      <w:r>
        <w:rPr>
          <w:rFonts w:hint="eastAsia" w:ascii="宋体" w:hAnsi="宋体" w:eastAsia="宋体" w:cs="宋体"/>
          <w:sz w:val="21"/>
          <w:szCs w:val="21"/>
          <w:shd w:val="clear" w:color="auto"/>
          <w:lang w:val="en-US" w:eastAsia="zh-CN"/>
        </w:rPr>
        <w:t>2</w:t>
      </w:r>
      <w:r>
        <w:rPr>
          <w:rFonts w:hint="eastAsia" w:ascii="宋体" w:hAnsi="宋体" w:eastAsia="宋体" w:cs="宋体"/>
          <w:sz w:val="21"/>
          <w:szCs w:val="21"/>
          <w:shd w:val="clear" w:color="auto"/>
        </w:rPr>
        <w:t>:</w:t>
      </w:r>
      <w:r>
        <w:rPr>
          <w:rFonts w:hint="eastAsia" w:ascii="宋体" w:hAnsi="宋体" w:eastAsia="宋体" w:cs="宋体"/>
          <w:sz w:val="21"/>
          <w:szCs w:val="21"/>
          <w:shd w:val="clear" w:color="auto"/>
          <w:lang w:val="en-US" w:eastAsia="zh-CN"/>
        </w:rPr>
        <w:t>3</w:t>
      </w:r>
      <w:r>
        <w:rPr>
          <w:rFonts w:hint="eastAsia" w:ascii="宋体" w:hAnsi="宋体" w:eastAsia="宋体" w:cs="宋体"/>
          <w:sz w:val="21"/>
          <w:szCs w:val="21"/>
          <w:shd w:val="clear" w:color="auto"/>
        </w:rPr>
        <w:t>0-5:</w:t>
      </w:r>
      <w:r>
        <w:rPr>
          <w:rFonts w:hint="eastAsia" w:ascii="宋体" w:hAnsi="宋体" w:eastAsia="宋体" w:cs="宋体"/>
          <w:sz w:val="21"/>
          <w:szCs w:val="21"/>
          <w:shd w:val="clear" w:color="auto"/>
          <w:lang w:val="en-US" w:eastAsia="zh-CN"/>
        </w:rPr>
        <w:t>00</w:t>
      </w:r>
      <w:r>
        <w:rPr>
          <w:rFonts w:hint="eastAsia" w:ascii="宋体" w:hAnsi="宋体" w:eastAsia="宋体" w:cs="宋体"/>
          <w:sz w:val="21"/>
          <w:szCs w:val="21"/>
          <w:shd w:val="clear" w:color="auto"/>
          <w:lang w:eastAsia="zh-CN"/>
        </w:rPr>
        <w:t>，节假日除外</w:t>
      </w:r>
      <w:r>
        <w:rPr>
          <w:rFonts w:hint="eastAsia" w:ascii="宋体" w:hAnsi="宋体"/>
          <w:color w:val="auto"/>
          <w:sz w:val="21"/>
          <w:szCs w:val="21"/>
          <w:shd w:val="clear" w:color="auto"/>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b/>
          <w:bCs/>
          <w:i w:val="0"/>
          <w:iCs w:val="0"/>
          <w:caps w:val="0"/>
          <w:color w:val="auto"/>
          <w:spacing w:val="0"/>
          <w:sz w:val="21"/>
          <w:szCs w:val="21"/>
          <w:highlight w:val="none"/>
        </w:rPr>
      </w:pPr>
      <w:r>
        <w:rPr>
          <w:rStyle w:val="35"/>
          <w:rFonts w:hint="eastAsia" w:ascii="宋体" w:hAnsi="宋体" w:cs="Times New Roman"/>
          <w:b/>
          <w:bCs/>
          <w:color w:val="auto"/>
          <w:sz w:val="21"/>
          <w:szCs w:val="21"/>
          <w:lang w:val="en-US" w:eastAsia="zh-CN" w:bidi="ar-SA"/>
        </w:rPr>
        <w:t>四</w:t>
      </w:r>
      <w:r>
        <w:rPr>
          <w:rStyle w:val="35"/>
          <w:rFonts w:ascii="宋体" w:hAnsi="宋体" w:cs="Times New Roman"/>
          <w:b/>
          <w:bCs/>
          <w:color w:val="auto"/>
          <w:sz w:val="21"/>
          <w:szCs w:val="21"/>
          <w:lang w:val="en-US" w:eastAsia="zh-CN" w:bidi="ar-SA"/>
        </w:rPr>
        <w:t>、</w:t>
      </w:r>
      <w:r>
        <w:rPr>
          <w:rStyle w:val="20"/>
          <w:rFonts w:hint="eastAsia" w:ascii="宋体" w:hAnsi="宋体" w:eastAsia="宋体" w:cs="宋体"/>
          <w:b/>
          <w:bCs/>
          <w:i w:val="0"/>
          <w:iCs w:val="0"/>
          <w:caps w:val="0"/>
          <w:color w:val="auto"/>
          <w:spacing w:val="0"/>
          <w:sz w:val="21"/>
          <w:szCs w:val="21"/>
          <w:highlight w:val="none"/>
          <w:shd w:val="clear" w:fill="FFFFFF"/>
        </w:rPr>
        <w:t>我院拒绝接受以下报</w:t>
      </w:r>
      <w:r>
        <w:rPr>
          <w:rStyle w:val="20"/>
          <w:rFonts w:hint="eastAsia" w:ascii="宋体" w:hAnsi="宋体" w:eastAsia="宋体" w:cs="宋体"/>
          <w:b/>
          <w:bCs/>
          <w:i w:val="0"/>
          <w:iCs w:val="0"/>
          <w:caps w:val="0"/>
          <w:color w:val="auto"/>
          <w:spacing w:val="0"/>
          <w:sz w:val="21"/>
          <w:szCs w:val="21"/>
          <w:highlight w:val="none"/>
          <w:shd w:val="clear" w:fill="FFFFFF"/>
          <w:lang w:eastAsia="zh-CN"/>
        </w:rPr>
        <w:t>价</w:t>
      </w:r>
      <w:r>
        <w:rPr>
          <w:rStyle w:val="20"/>
          <w:rFonts w:hint="eastAsia" w:ascii="宋体" w:hAnsi="宋体" w:eastAsia="宋体" w:cs="宋体"/>
          <w:b/>
          <w:bCs/>
          <w:i w:val="0"/>
          <w:iCs w:val="0"/>
          <w:caps w:val="0"/>
          <w:color w:val="auto"/>
          <w:spacing w:val="0"/>
          <w:sz w:val="21"/>
          <w:szCs w:val="21"/>
          <w:highlight w:val="none"/>
          <w:shd w:val="clear" w:fill="FFFFFF"/>
        </w:rPr>
        <w:t>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1.截止时间后才递交的报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2.不符合</w:t>
      </w:r>
      <w:r>
        <w:rPr>
          <w:rFonts w:hint="eastAsia" w:ascii="宋体" w:hAnsi="宋体" w:eastAsia="宋体" w:cs="宋体"/>
          <w:i w:val="0"/>
          <w:iCs w:val="0"/>
          <w:caps w:val="0"/>
          <w:color w:val="auto"/>
          <w:spacing w:val="0"/>
          <w:sz w:val="21"/>
          <w:szCs w:val="21"/>
          <w:highlight w:val="none"/>
          <w:shd w:val="clear" w:fill="FFFFFF"/>
          <w:lang w:eastAsia="zh-CN"/>
        </w:rPr>
        <w:t>项目</w:t>
      </w:r>
      <w:r>
        <w:rPr>
          <w:rFonts w:hint="eastAsia" w:ascii="宋体" w:hAnsi="宋体" w:eastAsia="宋体" w:cs="宋体"/>
          <w:i w:val="0"/>
          <w:iCs w:val="0"/>
          <w:caps w:val="0"/>
          <w:color w:val="auto"/>
          <w:spacing w:val="0"/>
          <w:sz w:val="21"/>
          <w:szCs w:val="21"/>
          <w:highlight w:val="none"/>
          <w:shd w:val="clear" w:fill="FFFFFF"/>
        </w:rPr>
        <w:t>相应资质的</w:t>
      </w:r>
      <w:r>
        <w:rPr>
          <w:rFonts w:hint="eastAsia" w:ascii="宋体" w:hAnsi="宋体" w:eastAsia="宋体" w:cs="宋体"/>
          <w:i w:val="0"/>
          <w:iCs w:val="0"/>
          <w:caps w:val="0"/>
          <w:color w:val="auto"/>
          <w:spacing w:val="0"/>
          <w:sz w:val="21"/>
          <w:szCs w:val="21"/>
          <w:highlight w:val="none"/>
          <w:shd w:val="clear" w:fill="FFFFFF"/>
          <w:lang w:eastAsia="zh-CN"/>
        </w:rPr>
        <w:t>供应商</w:t>
      </w:r>
      <w:r>
        <w:rPr>
          <w:rFonts w:hint="eastAsia" w:ascii="宋体" w:hAnsi="宋体" w:eastAsia="宋体" w:cs="宋体"/>
          <w:i w:val="0"/>
          <w:iCs w:val="0"/>
          <w:caps w:val="0"/>
          <w:color w:val="auto"/>
          <w:spacing w:val="0"/>
          <w:sz w:val="21"/>
          <w:szCs w:val="21"/>
          <w:highlight w:val="none"/>
          <w:shd w:val="clear" w:fill="FFFFFF"/>
        </w:rPr>
        <w:t>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3.不满足</w:t>
      </w:r>
      <w:r>
        <w:rPr>
          <w:rFonts w:hint="eastAsia" w:ascii="宋体" w:hAnsi="宋体" w:cs="宋体"/>
          <w:i w:val="0"/>
          <w:iCs w:val="0"/>
          <w:caps w:val="0"/>
          <w:color w:val="auto"/>
          <w:spacing w:val="0"/>
          <w:sz w:val="21"/>
          <w:szCs w:val="21"/>
          <w:highlight w:val="none"/>
          <w:shd w:val="clear" w:fill="FFFFFF"/>
          <w:lang w:eastAsia="zh-CN"/>
        </w:rPr>
        <w:t>资格要</w:t>
      </w:r>
      <w:r>
        <w:rPr>
          <w:rFonts w:hint="eastAsia" w:ascii="宋体" w:hAnsi="宋体" w:eastAsia="宋体" w:cs="宋体"/>
          <w:i w:val="0"/>
          <w:iCs w:val="0"/>
          <w:caps w:val="0"/>
          <w:color w:val="auto"/>
          <w:spacing w:val="0"/>
          <w:sz w:val="21"/>
          <w:szCs w:val="21"/>
          <w:highlight w:val="none"/>
          <w:shd w:val="clear" w:fill="FFFFFF"/>
        </w:rPr>
        <w:t>求</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提交资料要求的报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w:t>
      </w:r>
      <w:r>
        <w:rPr>
          <w:rFonts w:hint="eastAsia" w:ascii="宋体" w:hAnsi="宋体" w:eastAsia="宋体" w:cs="宋体"/>
          <w:i w:val="0"/>
          <w:iCs w:val="0"/>
          <w:caps w:val="0"/>
          <w:color w:val="auto"/>
          <w:spacing w:val="0"/>
          <w:sz w:val="21"/>
          <w:szCs w:val="21"/>
          <w:highlight w:val="none"/>
          <w:shd w:val="clear" w:fill="FFFFFF"/>
          <w:lang w:eastAsia="zh-CN"/>
        </w:rPr>
        <w:t>邮寄、</w:t>
      </w:r>
      <w:r>
        <w:rPr>
          <w:rFonts w:hint="eastAsia" w:ascii="宋体" w:hAnsi="宋体" w:eastAsia="宋体" w:cs="宋体"/>
          <w:i w:val="0"/>
          <w:iCs w:val="0"/>
          <w:caps w:val="0"/>
          <w:color w:val="auto"/>
          <w:spacing w:val="0"/>
          <w:sz w:val="21"/>
          <w:szCs w:val="21"/>
          <w:highlight w:val="none"/>
          <w:shd w:val="clear" w:fill="FFFFFF"/>
        </w:rPr>
        <w:t>传真、电子邮件等形式的报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5.同一供应商重复递交的报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Style w:val="35"/>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shd w:val="clear" w:fill="FFFFFF"/>
        </w:rPr>
        <w:t>6.虚假的报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5"/>
          <w:rFonts w:hint="eastAsia" w:ascii="宋体" w:hAnsi="宋体" w:eastAsia="宋体" w:cs="宋体"/>
          <w:b w:val="0"/>
          <w:bCs w:val="0"/>
          <w:color w:val="auto"/>
          <w:sz w:val="21"/>
          <w:szCs w:val="21"/>
          <w:highlight w:val="none"/>
          <w:lang w:val="en-US" w:eastAsia="zh-CN" w:bidi="ar-SA"/>
        </w:rPr>
      </w:pPr>
      <w:r>
        <w:rPr>
          <w:rStyle w:val="35"/>
          <w:rFonts w:hint="eastAsia" w:ascii="宋体" w:hAnsi="宋体" w:eastAsia="宋体" w:cs="宋体"/>
          <w:b w:val="0"/>
          <w:bCs w:val="0"/>
          <w:color w:val="auto"/>
          <w:sz w:val="21"/>
          <w:szCs w:val="21"/>
          <w:highlight w:val="none"/>
          <w:lang w:val="en-US" w:eastAsia="zh-CN" w:bidi="ar-SA"/>
        </w:rPr>
        <w:t>五、</w:t>
      </w:r>
      <w:r>
        <w:rPr>
          <w:rStyle w:val="35"/>
          <w:rFonts w:hint="eastAsia" w:ascii="宋体" w:hAnsi="宋体" w:eastAsia="宋体" w:cs="宋体"/>
          <w:b w:val="0"/>
          <w:bCs w:val="0"/>
          <w:color w:val="auto"/>
          <w:sz w:val="21"/>
          <w:szCs w:val="21"/>
          <w:lang w:val="en-US" w:eastAsia="zh-CN" w:bidi="ar-SA"/>
        </w:rPr>
        <w:t>投标报价</w:t>
      </w:r>
      <w:r>
        <w:rPr>
          <w:rStyle w:val="35"/>
          <w:rFonts w:hint="eastAsia" w:ascii="宋体" w:hAnsi="宋体" w:cs="宋体"/>
          <w:b w:val="0"/>
          <w:bCs w:val="0"/>
          <w:color w:val="auto"/>
          <w:sz w:val="21"/>
          <w:szCs w:val="21"/>
          <w:lang w:val="en-US" w:eastAsia="zh-CN" w:bidi="ar-SA"/>
        </w:rPr>
        <w:t>文件</w:t>
      </w:r>
      <w:r>
        <w:rPr>
          <w:rStyle w:val="35"/>
          <w:rFonts w:hint="eastAsia" w:ascii="宋体" w:hAnsi="宋体" w:eastAsia="宋体" w:cs="宋体"/>
          <w:b w:val="0"/>
          <w:bCs w:val="0"/>
          <w:color w:val="auto"/>
          <w:sz w:val="21"/>
          <w:szCs w:val="21"/>
          <w:lang w:val="en-US" w:eastAsia="zh-CN" w:bidi="ar-SA"/>
        </w:rPr>
        <w:t>纸质版和电子版扫描件各一份，纸质版交至</w:t>
      </w:r>
      <w:r>
        <w:rPr>
          <w:rStyle w:val="35"/>
          <w:rFonts w:hint="eastAsia" w:ascii="宋体" w:hAnsi="宋体" w:eastAsia="宋体" w:cs="宋体"/>
          <w:color w:val="000000"/>
          <w:sz w:val="21"/>
          <w:szCs w:val="21"/>
          <w:lang w:val="en-US" w:eastAsia="zh-CN" w:bidi="ar-SA"/>
        </w:rPr>
        <w:t>茂名市人民南路</w:t>
      </w:r>
      <w:r>
        <w:rPr>
          <w:rStyle w:val="35"/>
          <w:rFonts w:hint="eastAsia" w:ascii="宋体" w:hAnsi="宋体" w:cs="宋体"/>
          <w:color w:val="000000"/>
          <w:sz w:val="21"/>
          <w:szCs w:val="21"/>
          <w:lang w:val="en-US" w:eastAsia="zh-CN" w:bidi="ar-SA"/>
        </w:rPr>
        <w:t>168</w:t>
      </w:r>
      <w:r>
        <w:rPr>
          <w:rStyle w:val="35"/>
          <w:rFonts w:hint="eastAsia" w:ascii="宋体" w:hAnsi="宋体" w:eastAsia="宋体" w:cs="宋体"/>
          <w:color w:val="000000"/>
          <w:sz w:val="21"/>
          <w:szCs w:val="21"/>
          <w:lang w:val="en-US" w:eastAsia="zh-CN" w:bidi="ar-SA"/>
        </w:rPr>
        <w:t>号茂名市妇幼保健院</w:t>
      </w:r>
      <w:r>
        <w:rPr>
          <w:rStyle w:val="35"/>
          <w:rFonts w:hint="eastAsia" w:ascii="宋体" w:hAnsi="宋体" w:cs="宋体"/>
          <w:color w:val="000000"/>
          <w:sz w:val="21"/>
          <w:szCs w:val="21"/>
          <w:lang w:val="en-US" w:eastAsia="zh-CN" w:bidi="ar-SA"/>
        </w:rPr>
        <w:t>综合</w:t>
      </w:r>
      <w:r>
        <w:rPr>
          <w:rStyle w:val="35"/>
          <w:rFonts w:hint="eastAsia" w:ascii="宋体" w:hAnsi="宋体" w:eastAsia="宋体" w:cs="宋体"/>
          <w:color w:val="000000"/>
          <w:sz w:val="21"/>
          <w:szCs w:val="21"/>
          <w:lang w:val="en-US" w:eastAsia="zh-CN" w:bidi="ar-SA"/>
        </w:rPr>
        <w:t>楼</w:t>
      </w:r>
      <w:r>
        <w:rPr>
          <w:rStyle w:val="35"/>
          <w:rFonts w:hint="eastAsia" w:ascii="宋体" w:hAnsi="宋体" w:cs="宋体"/>
          <w:color w:val="000000"/>
          <w:sz w:val="21"/>
          <w:szCs w:val="21"/>
          <w:lang w:val="en-US" w:eastAsia="zh-CN" w:bidi="ar-SA"/>
        </w:rPr>
        <w:t>七</w:t>
      </w:r>
      <w:r>
        <w:rPr>
          <w:rStyle w:val="35"/>
          <w:rFonts w:hint="eastAsia" w:ascii="宋体" w:hAnsi="宋体" w:eastAsia="宋体" w:cs="宋体"/>
          <w:color w:val="000000"/>
          <w:sz w:val="21"/>
          <w:szCs w:val="21"/>
          <w:lang w:val="en-US" w:eastAsia="zh-CN" w:bidi="ar-SA"/>
        </w:rPr>
        <w:t>楼招标办，电子版扫描件发至指定邮箱</w:t>
      </w:r>
      <w:r>
        <w:rPr>
          <w:rStyle w:val="35"/>
          <w:rFonts w:hint="eastAsia" w:ascii="宋体" w:hAnsi="宋体" w:eastAsia="宋体" w:cs="宋体"/>
          <w:bCs/>
          <w:kern w:val="2"/>
          <w:sz w:val="21"/>
          <w:szCs w:val="21"/>
          <w:lang w:val="en-US" w:eastAsia="zh-CN" w:bidi="ar-SA"/>
        </w:rPr>
        <w:t>mm0973@126.com</w:t>
      </w:r>
      <w:r>
        <w:rPr>
          <w:rStyle w:val="35"/>
          <w:rFonts w:hint="eastAsia" w:ascii="宋体" w:hAnsi="宋体" w:eastAsia="宋体" w:cs="宋体"/>
          <w:color w:val="000000"/>
          <w:sz w:val="21"/>
          <w:szCs w:val="21"/>
          <w:lang w:val="en-US" w:eastAsia="zh-CN" w:bidi="ar-SA"/>
        </w:rPr>
        <w:t>。</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leftChars="0" w:right="0" w:firstLine="420" w:firstLineChars="200"/>
        <w:jc w:val="both"/>
        <w:textAlignment w:val="auto"/>
        <w:rPr>
          <w:rStyle w:val="35"/>
          <w:rFonts w:hint="eastAsia" w:ascii="宋体" w:hAnsi="宋体" w:eastAsia="宋体" w:cs="宋体"/>
          <w:b/>
          <w:bCs/>
          <w:color w:val="auto"/>
          <w:sz w:val="21"/>
          <w:szCs w:val="21"/>
          <w:highlight w:val="none"/>
          <w:lang w:val="en-US" w:eastAsia="zh-CN" w:bidi="ar-SA"/>
        </w:rPr>
      </w:pPr>
      <w:r>
        <w:rPr>
          <w:rStyle w:val="35"/>
          <w:rFonts w:hint="eastAsia" w:ascii="宋体" w:hAnsi="宋体" w:eastAsia="宋体" w:cs="宋体"/>
          <w:b/>
          <w:bCs/>
          <w:color w:val="auto"/>
          <w:sz w:val="21"/>
          <w:szCs w:val="21"/>
          <w:highlight w:val="none"/>
          <w:lang w:val="en-US" w:eastAsia="zh-CN" w:bidi="ar-SA"/>
        </w:rPr>
        <w:t>六、联系事项：</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ascii="宋体" w:hAnsi="宋体" w:eastAsia="宋体" w:cs="宋体"/>
          <w:b w:val="0"/>
          <w:bCs w:val="0"/>
          <w:color w:val="auto"/>
          <w:kern w:val="2"/>
          <w:sz w:val="21"/>
          <w:szCs w:val="21"/>
          <w:highlight w:val="none"/>
          <w:lang w:val="en-US" w:eastAsia="zh-CN" w:bidi="ar-SA"/>
        </w:rPr>
        <w:t>采 购 人：</w:t>
      </w:r>
      <w:r>
        <w:rPr>
          <w:rStyle w:val="35"/>
          <w:rFonts w:hint="eastAsia" w:ascii="宋体" w:hAnsi="宋体" w:eastAsia="宋体" w:cs="宋体"/>
          <w:b w:val="0"/>
          <w:bCs w:val="0"/>
          <w:color w:val="auto"/>
          <w:kern w:val="0"/>
          <w:sz w:val="21"/>
          <w:szCs w:val="21"/>
          <w:highlight w:val="none"/>
          <w:lang w:val="en-US" w:eastAsia="zh-CN" w:bidi="ar-SA"/>
        </w:rPr>
        <w:t>茂名市妇幼保健院</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5"/>
          <w:rFonts w:hint="eastAsia" w:ascii="宋体" w:hAnsi="宋体" w:eastAsia="宋体" w:cs="宋体"/>
          <w:color w:val="auto"/>
          <w:sz w:val="21"/>
          <w:szCs w:val="21"/>
          <w:highlight w:val="none"/>
          <w:lang w:val="en-US" w:eastAsia="zh-CN" w:bidi="ar-SA"/>
        </w:rPr>
      </w:pPr>
      <w:r>
        <w:rPr>
          <w:rStyle w:val="35"/>
          <w:rFonts w:hint="eastAsia" w:ascii="宋体" w:hAnsi="宋体" w:eastAsia="宋体" w:cs="宋体"/>
          <w:bCs/>
          <w:color w:val="auto"/>
          <w:sz w:val="21"/>
          <w:szCs w:val="21"/>
          <w:highlight w:val="none"/>
          <w:lang w:val="en-US" w:eastAsia="zh-CN" w:bidi="ar-SA"/>
        </w:rPr>
        <w:t>地    址：</w:t>
      </w:r>
      <w:r>
        <w:rPr>
          <w:rStyle w:val="35"/>
          <w:rFonts w:hint="eastAsia" w:ascii="宋体" w:hAnsi="宋体" w:eastAsia="宋体" w:cs="宋体"/>
          <w:color w:val="auto"/>
          <w:sz w:val="21"/>
          <w:szCs w:val="21"/>
          <w:highlight w:val="none"/>
          <w:lang w:val="en-US" w:eastAsia="zh-CN" w:bidi="ar-SA"/>
        </w:rPr>
        <w:t>茂名市人民南路</w:t>
      </w:r>
      <w:r>
        <w:rPr>
          <w:rStyle w:val="35"/>
          <w:rFonts w:hint="eastAsia" w:ascii="宋体" w:hAnsi="宋体" w:cs="宋体"/>
          <w:color w:val="auto"/>
          <w:sz w:val="21"/>
          <w:szCs w:val="21"/>
          <w:highlight w:val="none"/>
          <w:lang w:val="en-US" w:eastAsia="zh-CN" w:bidi="ar-SA"/>
        </w:rPr>
        <w:t>168</w:t>
      </w:r>
      <w:r>
        <w:rPr>
          <w:rStyle w:val="35"/>
          <w:rFonts w:hint="eastAsia" w:ascii="宋体" w:hAnsi="宋体" w:eastAsia="宋体" w:cs="宋体"/>
          <w:color w:val="auto"/>
          <w:sz w:val="21"/>
          <w:szCs w:val="21"/>
          <w:highlight w:val="none"/>
          <w:lang w:val="en-US" w:eastAsia="zh-CN" w:bidi="ar-SA"/>
        </w:rPr>
        <w:t>号</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5"/>
          <w:rFonts w:hint="eastAsia" w:ascii="宋体" w:hAnsi="宋体" w:eastAsia="宋体" w:cs="宋体"/>
          <w:bCs/>
          <w:color w:val="auto"/>
          <w:kern w:val="2"/>
          <w:sz w:val="21"/>
          <w:szCs w:val="21"/>
          <w:highlight w:val="none"/>
          <w:lang w:val="en-US" w:eastAsia="zh-CN" w:bidi="ar-SA"/>
        </w:rPr>
      </w:pPr>
      <w:r>
        <w:rPr>
          <w:rStyle w:val="35"/>
          <w:rFonts w:hint="eastAsia" w:ascii="宋体" w:hAnsi="宋体" w:eastAsia="宋体" w:cs="宋体"/>
          <w:bCs/>
          <w:color w:val="auto"/>
          <w:kern w:val="2"/>
          <w:sz w:val="21"/>
          <w:szCs w:val="21"/>
          <w:highlight w:val="none"/>
          <w:lang w:val="en-US" w:eastAsia="zh-CN" w:bidi="ar-SA"/>
        </w:rPr>
        <w:t>联 系 人：黎小姐、</w:t>
      </w:r>
      <w:r>
        <w:rPr>
          <w:rStyle w:val="35"/>
          <w:rFonts w:hint="eastAsia" w:ascii="宋体" w:hAnsi="宋体" w:cs="宋体"/>
          <w:bCs/>
          <w:color w:val="auto"/>
          <w:kern w:val="2"/>
          <w:sz w:val="21"/>
          <w:szCs w:val="21"/>
          <w:highlight w:val="none"/>
          <w:lang w:val="en-US" w:eastAsia="zh-CN" w:bidi="ar-SA"/>
        </w:rPr>
        <w:t>李</w:t>
      </w:r>
      <w:r>
        <w:rPr>
          <w:rStyle w:val="35"/>
          <w:rFonts w:hint="eastAsia" w:ascii="宋体" w:hAnsi="宋体" w:eastAsia="宋体" w:cs="宋体"/>
          <w:bCs/>
          <w:color w:val="auto"/>
          <w:kern w:val="2"/>
          <w:sz w:val="21"/>
          <w:szCs w:val="21"/>
          <w:highlight w:val="none"/>
          <w:lang w:val="en-US" w:eastAsia="zh-CN" w:bidi="ar-SA"/>
        </w:rPr>
        <w:t>先生</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5"/>
          <w:rFonts w:hint="eastAsia" w:ascii="宋体" w:hAnsi="宋体" w:eastAsia="宋体" w:cs="宋体"/>
          <w:bCs/>
          <w:color w:val="auto"/>
          <w:kern w:val="2"/>
          <w:sz w:val="21"/>
          <w:szCs w:val="21"/>
          <w:highlight w:val="none"/>
          <w:lang w:val="en-US" w:eastAsia="zh-CN" w:bidi="ar-SA"/>
        </w:rPr>
      </w:pPr>
      <w:r>
        <w:rPr>
          <w:rStyle w:val="35"/>
          <w:rFonts w:hint="eastAsia" w:ascii="宋体" w:hAnsi="宋体" w:eastAsia="宋体" w:cs="宋体"/>
          <w:bCs/>
          <w:color w:val="auto"/>
          <w:kern w:val="2"/>
          <w:sz w:val="21"/>
          <w:szCs w:val="21"/>
          <w:highlight w:val="none"/>
          <w:lang w:val="en-US" w:eastAsia="zh-CN" w:bidi="ar-SA"/>
        </w:rPr>
        <w:t>联系电话：0668－2921393</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5"/>
          <w:rFonts w:hint="eastAsia" w:ascii="宋体" w:hAnsi="宋体" w:eastAsia="宋体" w:cs="宋体"/>
          <w:bCs/>
          <w:color w:val="auto"/>
          <w:kern w:val="2"/>
          <w:sz w:val="21"/>
          <w:szCs w:val="21"/>
          <w:highlight w:val="none"/>
          <w:lang w:val="en-US" w:eastAsia="zh-CN" w:bidi="ar-SA"/>
        </w:rPr>
      </w:pPr>
      <w:r>
        <w:rPr>
          <w:rStyle w:val="35"/>
          <w:rFonts w:hint="eastAsia" w:ascii="宋体" w:hAnsi="宋体" w:eastAsia="宋体" w:cs="宋体"/>
          <w:bCs/>
          <w:color w:val="auto"/>
          <w:kern w:val="2"/>
          <w:sz w:val="21"/>
          <w:szCs w:val="21"/>
          <w:highlight w:val="none"/>
          <w:lang w:val="en-US" w:eastAsia="zh-CN" w:bidi="ar-SA"/>
        </w:rPr>
        <w:t>邮    箱：mm0973@126.com</w:t>
      </w:r>
    </w:p>
    <w:p>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5"/>
          <w:rFonts w:hint="eastAsia" w:ascii="宋体" w:hAnsi="宋体" w:eastAsia="宋体" w:cs="宋体"/>
          <w:bCs/>
          <w:color w:val="auto"/>
          <w:kern w:val="2"/>
          <w:sz w:val="21"/>
          <w:szCs w:val="21"/>
          <w:highlight w:val="none"/>
          <w:lang w:val="en-US" w:eastAsia="zh-CN" w:bidi="ar-SA"/>
        </w:rPr>
      </w:pPr>
      <w:r>
        <w:rPr>
          <w:rStyle w:val="35"/>
          <w:rFonts w:hint="eastAsia" w:ascii="宋体" w:hAnsi="宋体" w:eastAsia="宋体" w:cs="宋体"/>
          <w:bCs/>
          <w:color w:val="auto"/>
          <w:kern w:val="2"/>
          <w:sz w:val="21"/>
          <w:szCs w:val="21"/>
          <w:highlight w:val="none"/>
          <w:lang w:val="en-US" w:eastAsia="zh-CN" w:bidi="ar-SA"/>
        </w:rPr>
        <w:t>邮    编：525000</w:t>
      </w:r>
    </w:p>
    <w:p>
      <w:pPr>
        <w:pStyle w:val="6"/>
        <w:keepNext w:val="0"/>
        <w:keepLines w:val="0"/>
        <w:pageBreakBefore w:val="0"/>
        <w:kinsoku/>
        <w:wordWrap/>
        <w:overflowPunct/>
        <w:topLinePunct w:val="0"/>
        <w:autoSpaceDE/>
        <w:autoSpaceDN/>
        <w:bidi w:val="0"/>
        <w:adjustRightInd/>
        <w:spacing w:line="440" w:lineRule="exact"/>
        <w:ind w:firstLine="420" w:firstLineChars="200"/>
        <w:rPr>
          <w:rStyle w:val="35"/>
          <w:rFonts w:hint="eastAsia" w:ascii="宋体" w:hAnsi="宋体" w:eastAsia="宋体" w:cs="宋体"/>
          <w:bCs/>
          <w:color w:val="auto"/>
          <w:kern w:val="2"/>
          <w:sz w:val="21"/>
          <w:szCs w:val="21"/>
          <w:highlight w:val="none"/>
          <w:lang w:val="en-US" w:eastAsia="zh-CN" w:bidi="ar-SA"/>
        </w:rPr>
      </w:pPr>
    </w:p>
    <w:p>
      <w:pPr>
        <w:pStyle w:val="6"/>
        <w:keepNext w:val="0"/>
        <w:keepLines w:val="0"/>
        <w:pageBreakBefore w:val="0"/>
        <w:kinsoku/>
        <w:wordWrap/>
        <w:overflowPunct/>
        <w:topLinePunct w:val="0"/>
        <w:autoSpaceDE/>
        <w:autoSpaceDN/>
        <w:bidi w:val="0"/>
        <w:adjustRightInd/>
        <w:spacing w:line="440" w:lineRule="exact"/>
        <w:ind w:firstLine="420" w:firstLineChars="200"/>
        <w:rPr>
          <w:rStyle w:val="35"/>
          <w:rFonts w:hint="eastAsia" w:ascii="宋体" w:hAnsi="宋体" w:eastAsia="宋体" w:cs="宋体"/>
          <w:bCs/>
          <w:color w:val="auto"/>
          <w:kern w:val="2"/>
          <w:sz w:val="21"/>
          <w:szCs w:val="21"/>
          <w:highlight w:val="none"/>
          <w:lang w:val="en-US" w:eastAsia="zh-CN" w:bidi="ar-SA"/>
        </w:rPr>
      </w:pPr>
    </w:p>
    <w:p>
      <w:pPr>
        <w:keepNext w:val="0"/>
        <w:keepLines w:val="0"/>
        <w:pageBreakBefore w:val="0"/>
        <w:widowControl/>
        <w:tabs>
          <w:tab w:val="right" w:pos="9180"/>
        </w:tabs>
        <w:kinsoku/>
        <w:wordWrap/>
        <w:overflowPunct/>
        <w:topLinePunct w:val="0"/>
        <w:autoSpaceDE/>
        <w:autoSpaceDN/>
        <w:bidi w:val="0"/>
        <w:adjustRightInd/>
        <w:snapToGrid w:val="0"/>
        <w:spacing w:line="440" w:lineRule="exact"/>
        <w:ind w:firstLine="420" w:firstLineChars="200"/>
        <w:jc w:val="left"/>
        <w:textAlignment w:val="auto"/>
        <w:rPr>
          <w:rStyle w:val="35"/>
          <w:rFonts w:hint="eastAsia" w:ascii="宋体" w:hAnsi="宋体" w:eastAsia="宋体" w:cs="宋体"/>
          <w:color w:val="000000" w:themeColor="text1"/>
          <w:sz w:val="21"/>
          <w:szCs w:val="21"/>
          <w:lang w:val="en-US" w:eastAsia="zh-CN" w:bidi="ar-SA"/>
        </w:rPr>
      </w:pPr>
      <w:r>
        <w:rPr>
          <w:rStyle w:val="35"/>
          <w:rFonts w:hint="eastAsia" w:ascii="宋体" w:hAnsi="宋体" w:eastAsia="宋体" w:cs="宋体"/>
          <w:color w:val="auto"/>
          <w:sz w:val="21"/>
          <w:szCs w:val="21"/>
          <w:highlight w:val="none"/>
          <w:lang w:val="en-US" w:eastAsia="zh-CN" w:bidi="ar-SA"/>
        </w:rPr>
        <w:t xml:space="preserve">                                    </w:t>
      </w:r>
    </w:p>
    <w:p>
      <w:pPr>
        <w:keepNext w:val="0"/>
        <w:keepLines w:val="0"/>
        <w:pageBreakBefore w:val="0"/>
        <w:widowControl/>
        <w:tabs>
          <w:tab w:val="right" w:pos="9180"/>
        </w:tabs>
        <w:kinsoku/>
        <w:wordWrap/>
        <w:overflowPunct/>
        <w:topLinePunct w:val="0"/>
        <w:autoSpaceDE/>
        <w:autoSpaceDN/>
        <w:bidi w:val="0"/>
        <w:adjustRightInd/>
        <w:snapToGrid w:val="0"/>
        <w:spacing w:line="440" w:lineRule="exact"/>
        <w:ind w:firstLine="5670" w:firstLineChars="2700"/>
        <w:jc w:val="left"/>
        <w:textAlignment w:val="auto"/>
        <w:rPr>
          <w:rStyle w:val="35"/>
          <w:rFonts w:hint="eastAsia" w:ascii="宋体" w:hAnsi="宋体" w:eastAsia="宋体" w:cs="宋体"/>
          <w:b/>
          <w:color w:val="000000" w:themeColor="text1"/>
          <w:sz w:val="21"/>
          <w:szCs w:val="21"/>
          <w:lang w:val="en-US" w:eastAsia="zh-CN" w:bidi="ar-SA"/>
        </w:rPr>
      </w:pPr>
      <w:r>
        <w:rPr>
          <w:rStyle w:val="35"/>
          <w:rFonts w:hint="eastAsia" w:ascii="宋体" w:hAnsi="宋体" w:eastAsia="宋体" w:cs="宋体"/>
          <w:b/>
          <w:color w:val="000000" w:themeColor="text1"/>
          <w:sz w:val="21"/>
          <w:szCs w:val="21"/>
          <w:lang w:val="en-US" w:eastAsia="zh-CN" w:bidi="ar-SA"/>
        </w:rPr>
        <w:t>茂名市妇幼保健院</w:t>
      </w:r>
    </w:p>
    <w:p>
      <w:pPr>
        <w:keepNext w:val="0"/>
        <w:keepLines w:val="0"/>
        <w:pageBreakBefore w:val="0"/>
        <w:widowControl/>
        <w:kinsoku/>
        <w:wordWrap/>
        <w:overflowPunct/>
        <w:topLinePunct w:val="0"/>
        <w:autoSpaceDE/>
        <w:autoSpaceDN/>
        <w:bidi w:val="0"/>
        <w:adjustRightInd/>
        <w:snapToGrid w:val="0"/>
        <w:spacing w:line="440" w:lineRule="exact"/>
        <w:ind w:firstLine="5670" w:firstLineChars="2700"/>
        <w:jc w:val="left"/>
        <w:textAlignment w:val="auto"/>
        <w:rPr>
          <w:rStyle w:val="35"/>
          <w:rFonts w:hint="eastAsia" w:ascii="宋体" w:hAnsi="宋体" w:eastAsia="宋体" w:cs="宋体"/>
          <w:b/>
          <w:color w:val="000000" w:themeColor="text1"/>
          <w:sz w:val="21"/>
          <w:szCs w:val="21"/>
          <w:highlight w:val="none"/>
          <w:lang w:val="en-US" w:eastAsia="zh-CN" w:bidi="ar-SA"/>
        </w:rPr>
      </w:pPr>
      <w:bookmarkStart w:id="25" w:name="_GoBack"/>
      <w:r>
        <w:rPr>
          <w:rStyle w:val="35"/>
          <w:rFonts w:hint="eastAsia" w:ascii="宋体" w:hAnsi="宋体" w:eastAsia="宋体" w:cs="宋体"/>
          <w:b/>
          <w:color w:val="000000" w:themeColor="text1"/>
          <w:sz w:val="21"/>
          <w:szCs w:val="21"/>
          <w:highlight w:val="none"/>
          <w:lang w:val="en-US" w:eastAsia="zh-CN" w:bidi="ar-SA"/>
        </w:rPr>
        <w:t>202</w:t>
      </w:r>
      <w:r>
        <w:rPr>
          <w:rStyle w:val="35"/>
          <w:rFonts w:hint="eastAsia" w:ascii="宋体" w:hAnsi="宋体" w:cs="宋体"/>
          <w:b/>
          <w:color w:val="000000" w:themeColor="text1"/>
          <w:sz w:val="21"/>
          <w:szCs w:val="21"/>
          <w:highlight w:val="none"/>
          <w:lang w:val="en-US" w:eastAsia="zh-CN" w:bidi="ar-SA"/>
        </w:rPr>
        <w:t>4</w:t>
      </w:r>
      <w:r>
        <w:rPr>
          <w:rStyle w:val="35"/>
          <w:rFonts w:hint="eastAsia" w:ascii="宋体" w:hAnsi="宋体" w:eastAsia="宋体" w:cs="宋体"/>
          <w:b/>
          <w:color w:val="000000" w:themeColor="text1"/>
          <w:sz w:val="21"/>
          <w:szCs w:val="21"/>
          <w:highlight w:val="none"/>
          <w:lang w:val="en-US" w:eastAsia="zh-CN" w:bidi="ar-SA"/>
        </w:rPr>
        <w:t>年</w:t>
      </w:r>
      <w:r>
        <w:rPr>
          <w:rStyle w:val="35"/>
          <w:rFonts w:hint="eastAsia" w:ascii="宋体" w:hAnsi="宋体" w:cs="宋体"/>
          <w:b/>
          <w:color w:val="000000" w:themeColor="text1"/>
          <w:sz w:val="21"/>
          <w:szCs w:val="21"/>
          <w:highlight w:val="none"/>
          <w:lang w:val="en-US" w:eastAsia="zh-CN" w:bidi="ar-SA"/>
        </w:rPr>
        <w:t>3</w:t>
      </w:r>
      <w:r>
        <w:rPr>
          <w:rStyle w:val="35"/>
          <w:rFonts w:hint="eastAsia" w:ascii="宋体" w:hAnsi="宋体" w:eastAsia="宋体" w:cs="宋体"/>
          <w:b/>
          <w:color w:val="000000" w:themeColor="text1"/>
          <w:sz w:val="21"/>
          <w:szCs w:val="21"/>
          <w:highlight w:val="none"/>
          <w:lang w:val="en-US" w:eastAsia="zh-CN" w:bidi="ar-SA"/>
        </w:rPr>
        <w:t>月</w:t>
      </w:r>
      <w:r>
        <w:rPr>
          <w:rStyle w:val="35"/>
          <w:rFonts w:hint="eastAsia" w:ascii="宋体" w:hAnsi="宋体" w:cs="宋体"/>
          <w:b/>
          <w:color w:val="000000" w:themeColor="text1"/>
          <w:sz w:val="21"/>
          <w:szCs w:val="21"/>
          <w:highlight w:val="none"/>
          <w:lang w:val="en-US" w:eastAsia="zh-CN" w:bidi="ar-SA"/>
        </w:rPr>
        <w:t>1</w:t>
      </w:r>
      <w:r>
        <w:rPr>
          <w:rStyle w:val="35"/>
          <w:rFonts w:hint="eastAsia" w:ascii="宋体" w:hAnsi="宋体" w:eastAsia="宋体" w:cs="宋体"/>
          <w:b/>
          <w:color w:val="000000" w:themeColor="text1"/>
          <w:sz w:val="21"/>
          <w:szCs w:val="21"/>
          <w:highlight w:val="none"/>
          <w:lang w:val="en-US" w:eastAsia="zh-CN" w:bidi="ar-SA"/>
        </w:rPr>
        <w:t>日</w:t>
      </w:r>
    </w:p>
    <w:bookmarkEnd w:id="25"/>
    <w:p>
      <w:pPr>
        <w:keepNext w:val="0"/>
        <w:keepLines w:val="0"/>
        <w:pageBreakBefore w:val="0"/>
        <w:kinsoku/>
        <w:wordWrap/>
        <w:overflowPunct/>
        <w:topLinePunct w:val="0"/>
        <w:autoSpaceDE/>
        <w:autoSpaceDN/>
        <w:bidi w:val="0"/>
        <w:adjustRightInd/>
        <w:snapToGrid w:val="0"/>
        <w:spacing w:line="460" w:lineRule="exact"/>
        <w:ind w:left="0" w:firstLine="435"/>
        <w:jc w:val="center"/>
        <w:textAlignment w:val="auto"/>
        <w:rPr>
          <w:rStyle w:val="35"/>
          <w:rFonts w:ascii="宋体" w:hAnsi="宋体"/>
          <w:b/>
          <w:color w:val="auto"/>
          <w:sz w:val="21"/>
          <w:szCs w:val="21"/>
          <w:lang w:val="en-US" w:eastAsia="zh-CN" w:bidi="ar-SA"/>
        </w:rPr>
      </w:pPr>
    </w:p>
    <w:p>
      <w:pPr>
        <w:keepNext w:val="0"/>
        <w:keepLines w:val="0"/>
        <w:pageBreakBefore w:val="0"/>
        <w:kinsoku/>
        <w:wordWrap/>
        <w:overflowPunct/>
        <w:topLinePunct w:val="0"/>
        <w:autoSpaceDE/>
        <w:autoSpaceDN/>
        <w:bidi w:val="0"/>
        <w:adjustRightInd/>
        <w:spacing w:line="460" w:lineRule="exact"/>
        <w:ind w:left="0"/>
        <w:textAlignment w:val="auto"/>
        <w:rPr>
          <w:rStyle w:val="35"/>
          <w:rFonts w:ascii="Calibri" w:hAnsi="Calibri"/>
          <w:color w:val="auto"/>
          <w:sz w:val="21"/>
          <w:szCs w:val="21"/>
          <w:lang w:val="en-US" w:eastAsia="zh-CN" w:bidi="ar-SA"/>
        </w:rPr>
      </w:pPr>
    </w:p>
    <w:p>
      <w:pPr>
        <w:pStyle w:val="3"/>
        <w:rPr>
          <w:lang w:val="en-US" w:eastAsia="zh-CN"/>
        </w:rPr>
      </w:pPr>
    </w:p>
    <w:p>
      <w:pPr>
        <w:pStyle w:val="3"/>
        <w:rPr>
          <w:lang w:val="en-US" w:eastAsia="zh-CN"/>
        </w:rPr>
      </w:pPr>
    </w:p>
    <w:p>
      <w:pPr>
        <w:widowControl w:val="0"/>
        <w:numPr>
          <w:ilvl w:val="0"/>
          <w:numId w:val="0"/>
        </w:numPr>
        <w:wordWrap/>
        <w:adjustRightInd/>
        <w:snapToGrid/>
        <w:spacing w:line="400" w:lineRule="exact"/>
        <w:ind w:leftChars="200" w:right="0"/>
        <w:jc w:val="left"/>
        <w:textAlignment w:val="auto"/>
        <w:outlineLvl w:val="9"/>
        <w:rPr>
          <w:rStyle w:val="35"/>
          <w:rFonts w:hint="eastAsia" w:ascii="宋体" w:hAnsi="宋体"/>
          <w:b w:val="0"/>
          <w:bCs w:val="0"/>
          <w:color w:val="auto"/>
          <w:kern w:val="2"/>
          <w:sz w:val="21"/>
          <w:szCs w:val="24"/>
          <w:lang w:val="en-US" w:eastAsia="zh-CN" w:bidi="ar-SA"/>
        </w:rPr>
      </w:pPr>
    </w:p>
    <w:p>
      <w:pPr>
        <w:pStyle w:val="3"/>
        <w:jc w:val="center"/>
        <w:rPr>
          <w:rFonts w:hint="eastAsia" w:ascii="方正小标宋简体" w:hAnsi="新宋体" w:eastAsia="方正小标宋简体"/>
          <w:b/>
          <w:color w:val="auto"/>
          <w:kern w:val="0"/>
          <w:sz w:val="44"/>
          <w:szCs w:val="44"/>
          <w:highlight w:val="blue"/>
          <w:shd w:val="clear" w:color="auto" w:fill="002060"/>
        </w:rPr>
      </w:pPr>
      <w:bookmarkStart w:id="3" w:name="_Toc455083851"/>
      <w:bookmarkStart w:id="4" w:name="_Toc401914352"/>
      <w:bookmarkStart w:id="5" w:name="_Toc363207412"/>
    </w:p>
    <w:p>
      <w:pPr>
        <w:pStyle w:val="3"/>
        <w:jc w:val="center"/>
        <w:rPr>
          <w:rStyle w:val="35"/>
          <w:rFonts w:hint="eastAsia" w:ascii="宋体" w:hAnsi="宋体"/>
          <w:b w:val="0"/>
          <w:bCs w:val="0"/>
          <w:color w:val="auto"/>
          <w:kern w:val="2"/>
          <w:sz w:val="21"/>
          <w:szCs w:val="24"/>
          <w:lang w:val="en-US" w:eastAsia="zh-CN" w:bidi="ar-SA"/>
        </w:rPr>
      </w:pPr>
      <w:r>
        <w:rPr>
          <w:rFonts w:hint="eastAsia" w:ascii="方正小标宋简体" w:hAnsi="新宋体" w:eastAsia="方正小标宋简体"/>
          <w:b/>
          <w:color w:val="auto"/>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color w:val="auto"/>
          <w:kern w:val="0"/>
          <w:sz w:val="44"/>
          <w:szCs w:val="44"/>
          <w:highlight w:val="blue"/>
          <w:shd w:val="clear" w:color="auto" w:fill="002060"/>
          <w:lang w:eastAsia="zh-CN"/>
        </w:rPr>
        <w:t>采购需求</w:t>
      </w:r>
    </w:p>
    <w:p>
      <w:pPr>
        <w:widowControl w:val="0"/>
        <w:numPr>
          <w:ilvl w:val="0"/>
          <w:numId w:val="0"/>
        </w:numPr>
        <w:wordWrap/>
        <w:adjustRightInd/>
        <w:snapToGrid/>
        <w:spacing w:line="400" w:lineRule="exact"/>
        <w:ind w:leftChars="200" w:right="0"/>
        <w:jc w:val="left"/>
        <w:textAlignment w:val="auto"/>
        <w:outlineLvl w:val="9"/>
        <w:rPr>
          <w:rStyle w:val="35"/>
          <w:rFonts w:hint="eastAsia" w:ascii="宋体" w:hAnsi="宋体"/>
          <w:b w:val="0"/>
          <w:bCs w:val="0"/>
          <w:color w:val="auto"/>
          <w:kern w:val="2"/>
          <w:sz w:val="21"/>
          <w:szCs w:val="24"/>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0" w:firstLineChars="0"/>
        <w:jc w:val="left"/>
        <w:textAlignment w:val="auto"/>
        <w:outlineLvl w:val="9"/>
        <w:rPr>
          <w:rStyle w:val="35"/>
          <w:rFonts w:hint="eastAsia" w:ascii="宋体" w:hAnsi="宋体" w:cs="宋体"/>
          <w:b/>
          <w:bCs/>
          <w:color w:val="auto"/>
          <w:kern w:val="0"/>
          <w:sz w:val="21"/>
          <w:szCs w:val="21"/>
          <w:lang w:val="en-US" w:eastAsia="zh-CN" w:bidi="ar-SA"/>
        </w:rPr>
      </w:pPr>
      <w:r>
        <w:rPr>
          <w:rFonts w:hint="eastAsia" w:ascii="宋体" w:hAnsi="宋体"/>
          <w:color w:val="auto"/>
          <w:kern w:val="0"/>
          <w:szCs w:val="21"/>
          <w:lang w:val="en-US" w:eastAsia="zh-CN"/>
        </w:rPr>
        <w:t xml:space="preserve">   </w:t>
      </w:r>
      <w:r>
        <w:rPr>
          <w:rFonts w:hint="eastAsia" w:ascii="宋体" w:hAnsi="宋体"/>
          <w:b/>
          <w:bCs/>
          <w:color w:val="auto"/>
          <w:kern w:val="0"/>
          <w:szCs w:val="21"/>
          <w:lang w:val="en-US" w:eastAsia="zh-CN"/>
        </w:rPr>
        <w:t xml:space="preserve"> </w:t>
      </w:r>
      <w:r>
        <w:rPr>
          <w:rFonts w:hint="eastAsia" w:ascii="宋体" w:hAnsi="宋体"/>
          <w:b/>
          <w:bCs/>
          <w:kern w:val="0"/>
          <w:szCs w:val="21"/>
          <w:lang w:val="en-US" w:eastAsia="zh-CN"/>
        </w:rPr>
        <w:t xml:space="preserve"> </w:t>
      </w:r>
      <w:r>
        <w:rPr>
          <w:rFonts w:hint="eastAsia" w:ascii="宋体" w:hAnsi="宋体"/>
          <w:b/>
          <w:bCs/>
          <w:kern w:val="0"/>
          <w:szCs w:val="21"/>
          <w:highlight w:val="yellow"/>
          <w:lang w:val="en-US" w:eastAsia="zh-CN"/>
        </w:rPr>
        <w:t>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1.7采购需求响应一览表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r>
        <w:rPr>
          <w:rStyle w:val="35"/>
          <w:rFonts w:hint="eastAsia" w:ascii="宋体" w:hAnsi="宋体" w:cs="宋体"/>
          <w:b/>
          <w:bCs/>
          <w:color w:val="auto"/>
          <w:kern w:val="0"/>
          <w:sz w:val="21"/>
          <w:szCs w:val="21"/>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Style w:val="35"/>
          <w:rFonts w:ascii="宋体" w:hAnsi="宋体" w:eastAsia="宋体" w:cs="宋体"/>
          <w:b/>
          <w:bCs/>
          <w:color w:val="auto"/>
          <w:kern w:val="0"/>
          <w:sz w:val="21"/>
          <w:szCs w:val="21"/>
          <w:lang w:val="en-US" w:eastAsia="zh-CN" w:bidi="ar-SA"/>
        </w:rPr>
      </w:pPr>
      <w:r>
        <w:rPr>
          <w:rStyle w:val="35"/>
          <w:rFonts w:hint="eastAsia" w:ascii="宋体" w:hAnsi="宋体" w:cs="宋体"/>
          <w:b/>
          <w:bCs/>
          <w:color w:val="auto"/>
          <w:kern w:val="0"/>
          <w:sz w:val="21"/>
          <w:szCs w:val="21"/>
          <w:lang w:val="en-US" w:eastAsia="zh-CN" w:bidi="ar-SA"/>
        </w:rPr>
        <w:t>一、</w:t>
      </w:r>
      <w:r>
        <w:rPr>
          <w:rStyle w:val="35"/>
          <w:rFonts w:ascii="宋体" w:hAnsi="宋体" w:eastAsia="宋体" w:cs="宋体"/>
          <w:b/>
          <w:bCs/>
          <w:color w:val="auto"/>
          <w:kern w:val="0"/>
          <w:sz w:val="21"/>
          <w:szCs w:val="21"/>
          <w:lang w:val="en-US" w:eastAsia="zh-CN" w:bidi="ar-SA"/>
        </w:rPr>
        <w:t>采购需求一览表</w:t>
      </w: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5506"/>
        <w:gridCol w:w="139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27" w:type="dxa"/>
            <w:shd w:val="clear" w:color="auto" w:fill="FFFFFF"/>
            <w:vAlign w:val="center"/>
          </w:tcPr>
          <w:p>
            <w:pPr>
              <w:widowControl w:val="0"/>
              <w:wordWrap/>
              <w:adjustRightInd/>
              <w:snapToGrid/>
              <w:spacing w:line="440" w:lineRule="exact"/>
              <w:jc w:val="center"/>
              <w:textAlignment w:val="auto"/>
              <w:rPr>
                <w:rStyle w:val="35"/>
                <w:rFonts w:hint="eastAsia" w:ascii="宋体" w:hAnsi="宋体" w:eastAsia="宋体" w:cs="宋体"/>
                <w:b/>
                <w:bCs/>
                <w:color w:val="auto"/>
                <w:sz w:val="21"/>
                <w:szCs w:val="21"/>
                <w:lang w:val="en-US" w:eastAsia="zh-CN" w:bidi="ar-SA"/>
              </w:rPr>
            </w:pPr>
            <w:r>
              <w:rPr>
                <w:rFonts w:hint="eastAsia" w:ascii="宋体" w:hAnsi="宋体" w:eastAsia="宋体" w:cs="宋体"/>
                <w:b/>
                <w:color w:val="auto"/>
                <w:sz w:val="21"/>
                <w:szCs w:val="21"/>
              </w:rPr>
              <w:t>序号</w:t>
            </w:r>
          </w:p>
        </w:tc>
        <w:tc>
          <w:tcPr>
            <w:tcW w:w="5506" w:type="dxa"/>
            <w:shd w:val="clear" w:color="auto" w:fill="FFFFFF"/>
            <w:vAlign w:val="center"/>
          </w:tcPr>
          <w:p>
            <w:pPr>
              <w:widowControl w:val="0"/>
              <w:wordWrap/>
              <w:adjustRightInd/>
              <w:snapToGrid/>
              <w:spacing w:line="440" w:lineRule="exact"/>
              <w:jc w:val="center"/>
              <w:textAlignment w:val="auto"/>
              <w:rPr>
                <w:rStyle w:val="35"/>
                <w:rFonts w:hint="eastAsia" w:ascii="宋体" w:hAnsi="宋体" w:eastAsia="宋体" w:cs="宋体"/>
                <w:b/>
                <w:bCs/>
                <w:color w:val="auto"/>
                <w:sz w:val="21"/>
                <w:szCs w:val="21"/>
                <w:lang w:val="en-US" w:eastAsia="zh-CN" w:bidi="ar-SA"/>
              </w:rPr>
            </w:pPr>
            <w:r>
              <w:rPr>
                <w:rFonts w:hint="eastAsia" w:ascii="宋体" w:hAnsi="宋体" w:eastAsia="宋体" w:cs="宋体"/>
                <w:b/>
                <w:color w:val="auto"/>
                <w:sz w:val="21"/>
                <w:szCs w:val="21"/>
                <w:lang w:eastAsia="zh-CN"/>
              </w:rPr>
              <w:t>线路</w:t>
            </w:r>
          </w:p>
        </w:tc>
        <w:tc>
          <w:tcPr>
            <w:tcW w:w="1395" w:type="dxa"/>
            <w:shd w:val="clear" w:color="auto" w:fill="FFFFFF"/>
            <w:vAlign w:val="center"/>
          </w:tcPr>
          <w:p>
            <w:pPr>
              <w:spacing w:line="360" w:lineRule="exact"/>
              <w:ind w:left="-65" w:leftChars="-31" w:right="-92" w:rightChars="-44"/>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预算单价</w:t>
            </w:r>
          </w:p>
          <w:p>
            <w:pPr>
              <w:spacing w:line="360" w:lineRule="exact"/>
              <w:ind w:left="-65" w:leftChars="-31" w:right="-92" w:rightChars="-44"/>
              <w:jc w:val="center"/>
              <w:rPr>
                <w:rStyle w:val="35"/>
                <w:rFonts w:hint="eastAsia" w:ascii="宋体" w:hAnsi="宋体" w:eastAsia="宋体" w:cs="宋体"/>
                <w:b/>
                <w:bCs/>
                <w:color w:val="auto"/>
                <w:sz w:val="21"/>
                <w:szCs w:val="21"/>
                <w:lang w:val="en-US" w:eastAsia="zh-CN" w:bidi="ar-SA"/>
              </w:rPr>
            </w:pPr>
            <w:r>
              <w:rPr>
                <w:rFonts w:hint="eastAsia" w:ascii="宋体" w:hAnsi="宋体" w:eastAsia="宋体" w:cs="宋体"/>
                <w:b/>
                <w:color w:val="auto"/>
                <w:sz w:val="21"/>
                <w:szCs w:val="21"/>
                <w:lang w:eastAsia="zh-CN"/>
              </w:rPr>
              <w:t>（元</w:t>
            </w:r>
            <w:r>
              <w:rPr>
                <w:rFonts w:hint="eastAsia" w:ascii="宋体" w:hAnsi="宋体" w:cs="宋体"/>
                <w:b/>
                <w:color w:val="auto"/>
                <w:sz w:val="21"/>
                <w:szCs w:val="21"/>
                <w:lang w:val="en-US" w:eastAsia="zh-CN"/>
              </w:rPr>
              <w:t>/人</w:t>
            </w:r>
            <w:r>
              <w:rPr>
                <w:rFonts w:hint="eastAsia" w:ascii="宋体" w:hAnsi="宋体" w:eastAsia="宋体" w:cs="宋体"/>
                <w:b/>
                <w:color w:val="auto"/>
                <w:sz w:val="21"/>
                <w:szCs w:val="21"/>
                <w:lang w:eastAsia="zh-CN"/>
              </w:rPr>
              <w:t>）</w:t>
            </w:r>
          </w:p>
        </w:tc>
        <w:tc>
          <w:tcPr>
            <w:tcW w:w="1515" w:type="dxa"/>
            <w:shd w:val="clear" w:color="auto" w:fill="FFFFFF"/>
            <w:vAlign w:val="center"/>
          </w:tcPr>
          <w:p>
            <w:pPr>
              <w:spacing w:line="360" w:lineRule="exact"/>
              <w:ind w:left="-65" w:leftChars="-31" w:right="-92" w:rightChars="-44"/>
              <w:jc w:val="center"/>
              <w:rPr>
                <w:rStyle w:val="35"/>
                <w:rFonts w:hint="eastAsia" w:ascii="宋体" w:hAnsi="宋体" w:eastAsia="宋体" w:cs="宋体"/>
                <w:b/>
                <w:bCs/>
                <w:color w:val="auto"/>
                <w:sz w:val="21"/>
                <w:szCs w:val="21"/>
                <w:lang w:val="en-US" w:eastAsia="zh-CN" w:bidi="ar-SA"/>
              </w:rPr>
            </w:pPr>
            <w:r>
              <w:rPr>
                <w:rFonts w:hint="eastAsia" w:ascii="宋体" w:hAnsi="宋体" w:eastAsia="宋体" w:cs="宋体"/>
                <w:b/>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7"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Style w:val="35"/>
                <w:rFonts w:hint="eastAsia" w:ascii="宋体" w:hAnsi="宋体" w:eastAsia="宋体" w:cs="宋体"/>
                <w:b/>
                <w:bCs/>
                <w:color w:val="auto"/>
                <w:sz w:val="21"/>
                <w:szCs w:val="21"/>
                <w:lang w:val="en-US" w:eastAsia="zh-CN" w:bidi="ar-SA"/>
              </w:rPr>
            </w:pPr>
            <w:r>
              <w:rPr>
                <w:rFonts w:hint="eastAsia" w:ascii="宋体" w:hAnsi="宋体" w:eastAsia="宋体" w:cs="宋体"/>
                <w:color w:val="auto"/>
                <w:sz w:val="21"/>
                <w:szCs w:val="21"/>
                <w:vertAlign w:val="baseline"/>
                <w:lang w:val="en-US" w:eastAsia="zh-CN"/>
              </w:rPr>
              <w:t>1</w:t>
            </w:r>
          </w:p>
        </w:tc>
        <w:tc>
          <w:tcPr>
            <w:tcW w:w="550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Style w:val="35"/>
                <w:rFonts w:hint="eastAsia" w:ascii="宋体" w:hAnsi="宋体" w:eastAsia="宋体" w:cs="宋体"/>
                <w:b/>
                <w:bCs/>
                <w:color w:val="auto"/>
                <w:sz w:val="21"/>
                <w:szCs w:val="21"/>
                <w:lang w:val="en-US" w:eastAsia="zh-CN" w:bidi="ar-SA"/>
              </w:rPr>
            </w:pPr>
            <w:r>
              <w:rPr>
                <w:rFonts w:hint="eastAsia" w:ascii="宋体" w:hAnsi="宋体" w:eastAsia="宋体" w:cs="宋体"/>
                <w:b w:val="0"/>
                <w:bCs w:val="0"/>
                <w:sz w:val="21"/>
                <w:szCs w:val="21"/>
                <w:lang w:eastAsia="zh-CN"/>
              </w:rPr>
              <w:t>化橘红赏花节，</w:t>
            </w:r>
            <w:r>
              <w:rPr>
                <w:rFonts w:hint="eastAsia" w:ascii="宋体" w:hAnsi="宋体" w:eastAsia="宋体" w:cs="宋体"/>
                <w:b w:val="0"/>
                <w:bCs w:val="0"/>
                <w:color w:val="auto"/>
                <w:sz w:val="21"/>
                <w:szCs w:val="21"/>
                <w:vertAlign w:val="baseline"/>
                <w:lang w:eastAsia="zh-CN"/>
              </w:rPr>
              <w:t>中华化橘红第一村—平定大岭赏千亩橘红花、文楼网红水库</w:t>
            </w:r>
            <w:r>
              <w:rPr>
                <w:rFonts w:hint="eastAsia" w:ascii="宋体" w:hAnsi="宋体" w:eastAsia="宋体" w:cs="宋体"/>
                <w:b w:val="0"/>
                <w:bCs w:val="0"/>
                <w:color w:val="auto"/>
                <w:sz w:val="21"/>
                <w:szCs w:val="21"/>
                <w:vertAlign w:val="baseline"/>
                <w:lang w:val="en-US" w:eastAsia="zh-CN"/>
              </w:rPr>
              <w:t xml:space="preserve">+漫水坝+文楼塔 </w:t>
            </w:r>
            <w:r>
              <w:rPr>
                <w:rFonts w:hint="eastAsia" w:ascii="宋体" w:hAnsi="宋体" w:eastAsia="宋体" w:cs="宋体"/>
                <w:b/>
                <w:bCs/>
                <w:color w:val="auto"/>
                <w:sz w:val="21"/>
                <w:szCs w:val="21"/>
                <w:vertAlign w:val="baseline"/>
                <w:lang w:val="en-US" w:eastAsia="zh-CN"/>
              </w:rPr>
              <w:t>汽车1天游。</w:t>
            </w:r>
          </w:p>
        </w:tc>
        <w:tc>
          <w:tcPr>
            <w:tcW w:w="1395" w:type="dxa"/>
            <w:shd w:val="clear" w:color="auto" w:fill="FFFFFF"/>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Style w:val="35"/>
                <w:rFonts w:hint="eastAsia" w:ascii="宋体" w:hAnsi="宋体" w:eastAsia="宋体" w:cs="宋体"/>
                <w:b/>
                <w:bCs/>
                <w:color w:val="auto"/>
                <w:sz w:val="21"/>
                <w:szCs w:val="21"/>
                <w:lang w:val="en-US" w:eastAsia="zh-CN" w:bidi="ar-SA"/>
              </w:rPr>
            </w:pPr>
            <w:r>
              <w:rPr>
                <w:rStyle w:val="35"/>
                <w:rFonts w:hint="eastAsia" w:ascii="宋体" w:hAnsi="宋体" w:eastAsia="宋体" w:cs="宋体"/>
                <w:b w:val="0"/>
                <w:bCs/>
                <w:color w:val="auto"/>
                <w:spacing w:val="0"/>
                <w:sz w:val="21"/>
                <w:szCs w:val="21"/>
                <w:lang w:val="en-US" w:eastAsia="zh-CN" w:bidi="ar-SA"/>
              </w:rPr>
              <w:t>198.00</w:t>
            </w:r>
          </w:p>
        </w:tc>
        <w:tc>
          <w:tcPr>
            <w:tcW w:w="1515" w:type="dxa"/>
            <w:vMerge w:val="restart"/>
            <w:shd w:val="clear" w:color="auto" w:fill="FFFFFF"/>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5"/>
                <w:rFonts w:hint="eastAsia" w:ascii="宋体" w:hAnsi="宋体" w:eastAsia="宋体" w:cs="宋体"/>
                <w:b/>
                <w:bCs/>
                <w:color w:val="auto"/>
                <w:sz w:val="21"/>
                <w:szCs w:val="21"/>
                <w:lang w:val="en-US" w:eastAsia="zh-CN" w:bidi="ar-SA"/>
              </w:rPr>
            </w:pPr>
            <w:r>
              <w:rPr>
                <w:rFonts w:hint="eastAsia" w:ascii="宋体" w:hAnsi="宋体" w:cs="宋体"/>
                <w:color w:val="auto"/>
                <w:sz w:val="21"/>
                <w:szCs w:val="21"/>
                <w:lang w:val="en-US" w:eastAsia="zh-CN"/>
              </w:rPr>
              <w:t>以每条线路的实际出行女职工人数计算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7"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color w:val="auto"/>
                <w:sz w:val="21"/>
                <w:szCs w:val="21"/>
                <w:vertAlign w:val="baseline"/>
                <w:lang w:val="en-US" w:eastAsia="zh-CN"/>
              </w:rPr>
              <w:t>2</w:t>
            </w:r>
          </w:p>
        </w:tc>
        <w:tc>
          <w:tcPr>
            <w:tcW w:w="5506" w:type="dxa"/>
            <w:shd w:val="clear" w:color="auto" w:fill="FFFFFF"/>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outlineLvl w:val="0"/>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val="0"/>
                <w:bCs w:val="0"/>
                <w:color w:val="auto"/>
                <w:sz w:val="21"/>
                <w:szCs w:val="21"/>
              </w:rPr>
              <w:t>信宜新网红景点“万亩竹海”马安竹海、“小九寨”李花谷、山水双合、品农家鸡宴</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bCs/>
                <w:color w:val="auto"/>
                <w:sz w:val="21"/>
                <w:szCs w:val="21"/>
                <w:vertAlign w:val="baseline"/>
                <w:lang w:val="en-US" w:eastAsia="zh-CN"/>
              </w:rPr>
              <w:t>汽车</w:t>
            </w:r>
            <w:r>
              <w:rPr>
                <w:rFonts w:hint="eastAsia" w:cs="宋体"/>
                <w:b/>
                <w:bCs/>
                <w:color w:val="auto"/>
                <w:sz w:val="21"/>
                <w:szCs w:val="21"/>
                <w:vertAlign w:val="baseline"/>
                <w:lang w:val="en-US" w:eastAsia="zh-CN"/>
              </w:rPr>
              <w:t>1</w:t>
            </w:r>
            <w:r>
              <w:rPr>
                <w:rFonts w:hint="eastAsia" w:ascii="宋体" w:hAnsi="宋体" w:eastAsia="宋体" w:cs="宋体"/>
                <w:b/>
                <w:bCs/>
                <w:color w:val="auto"/>
                <w:sz w:val="21"/>
                <w:szCs w:val="21"/>
                <w:vertAlign w:val="baseline"/>
                <w:lang w:val="en-US" w:eastAsia="zh-CN"/>
              </w:rPr>
              <w:t>天游。</w:t>
            </w:r>
          </w:p>
        </w:tc>
        <w:tc>
          <w:tcPr>
            <w:tcW w:w="1395" w:type="dxa"/>
            <w:shd w:val="clear" w:color="auto" w:fill="FFFFFF"/>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Style w:val="35"/>
                <w:rFonts w:hint="default" w:ascii="宋体" w:hAnsi="宋体" w:eastAsia="宋体" w:cs="宋体"/>
                <w:b w:val="0"/>
                <w:bCs/>
                <w:color w:val="auto"/>
                <w:spacing w:val="0"/>
                <w:sz w:val="21"/>
                <w:szCs w:val="21"/>
                <w:lang w:val="en-US" w:eastAsia="zh-CN" w:bidi="ar-SA"/>
              </w:rPr>
            </w:pPr>
            <w:r>
              <w:rPr>
                <w:rStyle w:val="35"/>
                <w:rFonts w:hint="eastAsia" w:ascii="宋体" w:hAnsi="宋体" w:eastAsia="宋体" w:cs="宋体"/>
                <w:b w:val="0"/>
                <w:bCs/>
                <w:color w:val="auto"/>
                <w:spacing w:val="0"/>
                <w:sz w:val="21"/>
                <w:szCs w:val="21"/>
                <w:lang w:val="en-US" w:eastAsia="zh-CN" w:bidi="ar-SA"/>
              </w:rPr>
              <w:t>199.00</w:t>
            </w:r>
          </w:p>
        </w:tc>
        <w:tc>
          <w:tcPr>
            <w:tcW w:w="1515" w:type="dxa"/>
            <w:vMerge w:val="continue"/>
            <w:shd w:val="clear" w:color="auto" w:fill="FFFFFF"/>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7"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color w:val="auto"/>
                <w:sz w:val="21"/>
                <w:szCs w:val="21"/>
                <w:vertAlign w:val="baseline"/>
                <w:lang w:val="en-US" w:eastAsia="zh-CN"/>
              </w:rPr>
              <w:t>3</w:t>
            </w:r>
          </w:p>
        </w:tc>
        <w:tc>
          <w:tcPr>
            <w:tcW w:w="5506" w:type="dxa"/>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val="0"/>
                <w:bCs w:val="0"/>
                <w:i w:val="0"/>
                <w:iCs w:val="0"/>
                <w:caps w:val="0"/>
                <w:color w:val="000000"/>
                <w:spacing w:val="0"/>
                <w:sz w:val="21"/>
                <w:szCs w:val="21"/>
                <w:shd w:val="clear" w:color="auto" w:fill="FFFFFF"/>
              </w:rPr>
              <w:t>雷州博物馆、茂德公古城、入住樟树湾温泉酒店、徐闻南极村</w:t>
            </w:r>
            <w:r>
              <w:rPr>
                <w:rFonts w:hint="eastAsia" w:cs="宋体"/>
                <w:b w:val="0"/>
                <w:bCs w:val="0"/>
                <w:i w:val="0"/>
                <w:iCs w:val="0"/>
                <w:caps w:val="0"/>
                <w:color w:val="000000"/>
                <w:spacing w:val="0"/>
                <w:sz w:val="21"/>
                <w:szCs w:val="21"/>
                <w:shd w:val="clear" w:color="auto" w:fill="FFFFFF"/>
                <w:lang w:val="en-US" w:eastAsia="zh-CN"/>
              </w:rPr>
              <w:t xml:space="preserve"> </w:t>
            </w:r>
            <w:r>
              <w:rPr>
                <w:rFonts w:hint="eastAsia" w:ascii="宋体" w:hAnsi="宋体" w:eastAsia="宋体" w:cs="宋体"/>
                <w:b/>
                <w:bCs/>
                <w:color w:val="auto"/>
                <w:sz w:val="21"/>
                <w:szCs w:val="21"/>
                <w:vertAlign w:val="baseline"/>
                <w:lang w:val="en-US" w:eastAsia="zh-CN"/>
              </w:rPr>
              <w:t>汽车2天游</w:t>
            </w:r>
            <w:r>
              <w:rPr>
                <w:rFonts w:hint="eastAsia" w:cs="宋体"/>
                <w:b/>
                <w:bCs/>
                <w:color w:val="auto"/>
                <w:sz w:val="21"/>
                <w:szCs w:val="21"/>
                <w:vertAlign w:val="baseline"/>
                <w:lang w:val="en-US" w:eastAsia="zh-CN"/>
              </w:rPr>
              <w:t>。</w:t>
            </w:r>
          </w:p>
        </w:tc>
        <w:tc>
          <w:tcPr>
            <w:tcW w:w="1395" w:type="dxa"/>
            <w:shd w:val="clear" w:color="auto" w:fill="FFFFFF"/>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r>
              <w:rPr>
                <w:rStyle w:val="35"/>
                <w:rFonts w:hint="eastAsia" w:ascii="宋体" w:hAnsi="宋体" w:eastAsia="宋体" w:cs="宋体"/>
                <w:b w:val="0"/>
                <w:bCs/>
                <w:color w:val="auto"/>
                <w:spacing w:val="0"/>
                <w:sz w:val="21"/>
                <w:szCs w:val="21"/>
                <w:lang w:val="en-US" w:eastAsia="zh-CN" w:bidi="ar-SA"/>
              </w:rPr>
              <w:t>499.00</w:t>
            </w:r>
          </w:p>
        </w:tc>
        <w:tc>
          <w:tcPr>
            <w:tcW w:w="1515" w:type="dxa"/>
            <w:vMerge w:val="continue"/>
            <w:shd w:val="clear" w:color="auto" w:fill="FFFFFF"/>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7"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color w:val="auto"/>
                <w:sz w:val="21"/>
                <w:szCs w:val="21"/>
                <w:vertAlign w:val="baseline"/>
                <w:lang w:val="en-US" w:eastAsia="zh-CN"/>
              </w:rPr>
              <w:t>4</w:t>
            </w:r>
          </w:p>
        </w:tc>
        <w:tc>
          <w:tcPr>
            <w:tcW w:w="5506" w:type="dxa"/>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Style w:val="35"/>
                <w:rFonts w:hint="eastAsia" w:ascii="宋体" w:hAnsi="宋体" w:eastAsia="宋体" w:cs="宋体"/>
                <w:b w:val="0"/>
                <w:bCs/>
                <w:color w:val="auto"/>
                <w:sz w:val="21"/>
                <w:szCs w:val="21"/>
                <w:lang w:val="en-US" w:eastAsia="zh-CN" w:bidi="ar-SA"/>
              </w:rPr>
            </w:pPr>
            <w:r>
              <w:rPr>
                <w:rFonts w:hint="eastAsia" w:ascii="宋体" w:hAnsi="宋体" w:eastAsia="宋体" w:cs="宋体"/>
                <w:b w:val="0"/>
                <w:bCs w:val="0"/>
                <w:i w:val="0"/>
                <w:iCs w:val="0"/>
                <w:caps w:val="0"/>
                <w:color w:val="000000" w:themeColor="text1"/>
                <w:spacing w:val="0"/>
                <w:sz w:val="21"/>
                <w:szCs w:val="21"/>
                <w:shd w:val="clear" w:color="auto" w:fill="FFFFFF"/>
                <w:lang w:eastAsia="zh-CN"/>
              </w:rPr>
              <w:t>台山芦荟花海赏花、新梅家大院、草坪里打卡、赤坎古镇、侨小馆、品侨乡美食</w:t>
            </w:r>
            <w:r>
              <w:rPr>
                <w:rFonts w:hint="eastAsia" w:cs="宋体"/>
                <w:b w:val="0"/>
                <w:bCs w:val="0"/>
                <w:i w:val="0"/>
                <w:iCs w:val="0"/>
                <w:caps w:val="0"/>
                <w:color w:val="000000" w:themeColor="text1"/>
                <w:spacing w:val="0"/>
                <w:sz w:val="21"/>
                <w:szCs w:val="21"/>
                <w:shd w:val="clear" w:color="auto" w:fill="FFFFFF"/>
                <w:lang w:val="en-US" w:eastAsia="zh-CN"/>
              </w:rPr>
              <w:t xml:space="preserve"> </w:t>
            </w:r>
            <w:r>
              <w:rPr>
                <w:rFonts w:hint="eastAsia" w:ascii="宋体" w:hAnsi="宋体" w:eastAsia="宋体" w:cs="宋体"/>
                <w:b/>
                <w:bCs/>
                <w:color w:val="000000" w:themeColor="text1"/>
                <w:sz w:val="21"/>
                <w:szCs w:val="21"/>
              </w:rPr>
              <w:t>汽车</w:t>
            </w:r>
            <w:r>
              <w:rPr>
                <w:rFonts w:hint="eastAsia" w:ascii="宋体" w:hAnsi="宋体" w:eastAsia="宋体" w:cs="宋体"/>
                <w:b/>
                <w:bCs/>
                <w:color w:val="000000" w:themeColor="text1"/>
                <w:sz w:val="21"/>
                <w:szCs w:val="21"/>
                <w:lang w:val="en-US" w:eastAsia="zh-CN"/>
              </w:rPr>
              <w:t>2</w:t>
            </w:r>
            <w:r>
              <w:rPr>
                <w:rFonts w:hint="eastAsia" w:ascii="宋体" w:hAnsi="宋体" w:eastAsia="宋体" w:cs="宋体"/>
                <w:b/>
                <w:bCs/>
                <w:color w:val="000000" w:themeColor="text1"/>
                <w:sz w:val="21"/>
                <w:szCs w:val="21"/>
              </w:rPr>
              <w:t>天游</w:t>
            </w:r>
            <w:r>
              <w:rPr>
                <w:rFonts w:hint="eastAsia" w:cs="宋体"/>
                <w:b/>
                <w:bCs/>
                <w:color w:val="000000" w:themeColor="text1"/>
                <w:sz w:val="21"/>
                <w:szCs w:val="21"/>
                <w:lang w:eastAsia="zh-CN"/>
              </w:rPr>
              <w:t>。</w:t>
            </w:r>
          </w:p>
        </w:tc>
        <w:tc>
          <w:tcPr>
            <w:tcW w:w="1395" w:type="dxa"/>
            <w:shd w:val="clear" w:color="auto" w:fill="FFFFFF"/>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r>
              <w:rPr>
                <w:rStyle w:val="35"/>
                <w:rFonts w:hint="eastAsia" w:ascii="宋体" w:hAnsi="宋体" w:eastAsia="宋体" w:cs="宋体"/>
                <w:b w:val="0"/>
                <w:bCs/>
                <w:color w:val="auto"/>
                <w:spacing w:val="0"/>
                <w:sz w:val="21"/>
                <w:szCs w:val="21"/>
                <w:lang w:val="en-US" w:eastAsia="zh-CN" w:bidi="ar-SA"/>
              </w:rPr>
              <w:t>399.00</w:t>
            </w:r>
          </w:p>
        </w:tc>
        <w:tc>
          <w:tcPr>
            <w:tcW w:w="1515" w:type="dxa"/>
            <w:vMerge w:val="continue"/>
            <w:shd w:val="clear" w:color="auto" w:fill="FFFFFF"/>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7"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5506" w:type="dxa"/>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b w:val="0"/>
                <w:bCs/>
                <w:color w:val="auto"/>
                <w:sz w:val="21"/>
                <w:szCs w:val="21"/>
                <w:vertAlign w:val="baseline"/>
                <w:lang w:eastAsia="zh-CN"/>
              </w:rPr>
            </w:pPr>
            <w:r>
              <w:rPr>
                <w:rFonts w:hint="eastAsia" w:ascii="宋体" w:hAnsi="宋体" w:eastAsia="宋体" w:cs="宋体"/>
                <w:b w:val="0"/>
                <w:bCs w:val="0"/>
                <w:i w:val="0"/>
                <w:iCs w:val="0"/>
                <w:caps w:val="0"/>
                <w:color w:val="000000"/>
                <w:spacing w:val="0"/>
                <w:sz w:val="21"/>
                <w:szCs w:val="21"/>
                <w:shd w:val="clear" w:color="auto" w:fill="FFFFFF"/>
              </w:rPr>
              <w:t>广东首个全新千古情-广东千古情、5A长鹿旅游休博园、“热辣滚烫”拍摄地中山公园+大良华盖山栈道、网红灯湖西街、品顺德拆鱼羹宴、升级住维也纳纯玩</w:t>
            </w:r>
            <w:r>
              <w:rPr>
                <w:rFonts w:hint="eastAsia" w:cs="宋体"/>
                <w:b w:val="0"/>
                <w:bCs w:val="0"/>
                <w:i w:val="0"/>
                <w:iCs w:val="0"/>
                <w:caps w:val="0"/>
                <w:color w:val="000000"/>
                <w:spacing w:val="0"/>
                <w:sz w:val="21"/>
                <w:szCs w:val="21"/>
                <w:shd w:val="clear" w:color="auto" w:fill="FFFFFF"/>
                <w:lang w:val="en-US" w:eastAsia="zh-CN"/>
              </w:rPr>
              <w:t xml:space="preserve"> </w:t>
            </w:r>
            <w:r>
              <w:rPr>
                <w:rFonts w:hint="eastAsia" w:ascii="宋体" w:hAnsi="宋体" w:eastAsia="宋体" w:cs="宋体"/>
                <w:b/>
                <w:bCs/>
                <w:sz w:val="21"/>
                <w:szCs w:val="21"/>
              </w:rPr>
              <w:t>汽车</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天游</w:t>
            </w:r>
            <w:r>
              <w:rPr>
                <w:rFonts w:hint="eastAsia" w:cs="宋体"/>
                <w:b/>
                <w:bCs/>
                <w:sz w:val="21"/>
                <w:szCs w:val="21"/>
                <w:lang w:eastAsia="zh-CN"/>
              </w:rPr>
              <w:t>。</w:t>
            </w:r>
          </w:p>
        </w:tc>
        <w:tc>
          <w:tcPr>
            <w:tcW w:w="1395" w:type="dxa"/>
            <w:shd w:val="clear" w:color="auto" w:fill="FFFFFF"/>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r>
              <w:rPr>
                <w:rStyle w:val="35"/>
                <w:rFonts w:hint="eastAsia" w:ascii="宋体" w:hAnsi="宋体" w:eastAsia="宋体" w:cs="宋体"/>
                <w:b w:val="0"/>
                <w:bCs/>
                <w:color w:val="auto"/>
                <w:spacing w:val="0"/>
                <w:sz w:val="21"/>
                <w:szCs w:val="21"/>
                <w:lang w:val="en-US" w:eastAsia="zh-CN" w:bidi="ar-SA"/>
              </w:rPr>
              <w:t>499.00</w:t>
            </w:r>
          </w:p>
        </w:tc>
        <w:tc>
          <w:tcPr>
            <w:tcW w:w="1515" w:type="dxa"/>
            <w:vMerge w:val="continue"/>
            <w:shd w:val="clear" w:color="auto" w:fill="FFFFFF"/>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5"/>
                <w:rFonts w:hint="eastAsia" w:ascii="宋体" w:hAnsi="宋体" w:eastAsia="宋体" w:cs="宋体"/>
                <w:b w:val="0"/>
                <w:bCs/>
                <w:color w:val="auto"/>
                <w:spacing w:val="0"/>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color w:val="auto"/>
          <w:sz w:val="21"/>
          <w:szCs w:val="21"/>
          <w:lang w:val="en-US" w:eastAsia="zh-CN"/>
        </w:rPr>
      </w:pPr>
      <w:r>
        <w:rPr>
          <w:rStyle w:val="35"/>
          <w:rFonts w:hint="eastAsia" w:ascii="宋体" w:hAnsi="宋体" w:eastAsia="宋体" w:cs="宋体"/>
          <w:b/>
          <w:bCs/>
          <w:color w:val="auto"/>
          <w:sz w:val="21"/>
          <w:szCs w:val="21"/>
          <w:lang w:val="en-US" w:eastAsia="zh-CN" w:bidi="ar-SA"/>
        </w:rPr>
        <w:t>注：</w:t>
      </w:r>
      <w:r>
        <w:rPr>
          <w:rStyle w:val="35"/>
          <w:rFonts w:hint="eastAsia" w:ascii="宋体" w:hAnsi="宋体" w:cs="宋体"/>
          <w:b/>
          <w:bCs/>
          <w:color w:val="auto"/>
          <w:sz w:val="21"/>
          <w:szCs w:val="21"/>
          <w:lang w:val="en-US" w:eastAsia="zh-CN" w:bidi="ar-SA"/>
        </w:rPr>
        <w:t>1.</w:t>
      </w:r>
      <w:r>
        <w:rPr>
          <w:rFonts w:hint="eastAsia" w:ascii="宋体" w:hAnsi="宋体" w:eastAsia="宋体" w:cs="宋体"/>
          <w:b/>
          <w:bCs/>
          <w:color w:val="auto"/>
          <w:sz w:val="21"/>
          <w:szCs w:val="21"/>
        </w:rPr>
        <w:t>投标报价包含</w:t>
      </w:r>
      <w:r>
        <w:rPr>
          <w:rFonts w:hint="eastAsia" w:ascii="宋体" w:hAnsi="宋体" w:eastAsia="宋体" w:cs="宋体"/>
          <w:b/>
          <w:bCs/>
          <w:color w:val="auto"/>
          <w:sz w:val="21"/>
          <w:szCs w:val="21"/>
          <w:lang w:eastAsia="zh-CN"/>
        </w:rPr>
        <w:t>车费</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餐费、保险（人身意外伤害保险）、导游服务费、</w:t>
      </w:r>
      <w:r>
        <w:rPr>
          <w:rFonts w:hint="eastAsia" w:ascii="宋体" w:hAnsi="宋体" w:eastAsia="宋体" w:cs="宋体"/>
          <w:b/>
          <w:bCs/>
          <w:color w:val="auto"/>
          <w:sz w:val="21"/>
          <w:szCs w:val="21"/>
          <w:highlight w:val="none"/>
          <w:lang w:eastAsia="zh-CN"/>
        </w:rPr>
        <w:t>门票（行程内景点首道门票）</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各项税费及</w:t>
      </w:r>
      <w:r>
        <w:rPr>
          <w:rFonts w:hint="eastAsia" w:ascii="宋体" w:hAnsi="宋体" w:eastAsia="宋体" w:cs="宋体"/>
          <w:b/>
          <w:bCs/>
          <w:color w:val="auto"/>
          <w:sz w:val="21"/>
          <w:szCs w:val="21"/>
          <w:lang w:eastAsia="zh-CN"/>
        </w:rPr>
        <w:t>完成项目</w:t>
      </w:r>
      <w:r>
        <w:rPr>
          <w:rFonts w:hint="eastAsia" w:ascii="宋体" w:hAnsi="宋体" w:eastAsia="宋体" w:cs="宋体"/>
          <w:b/>
          <w:bCs/>
          <w:color w:val="auto"/>
          <w:sz w:val="21"/>
          <w:szCs w:val="21"/>
        </w:rPr>
        <w:t>实施过程中</w:t>
      </w:r>
      <w:r>
        <w:rPr>
          <w:rFonts w:hint="eastAsia" w:ascii="宋体" w:hAnsi="宋体" w:eastAsia="宋体" w:cs="宋体"/>
          <w:b/>
          <w:bCs/>
          <w:color w:val="auto"/>
          <w:sz w:val="21"/>
          <w:szCs w:val="21"/>
          <w:lang w:eastAsia="zh-CN"/>
        </w:rPr>
        <w:t>的一切</w:t>
      </w:r>
      <w:r>
        <w:rPr>
          <w:rFonts w:hint="eastAsia" w:ascii="宋体" w:hAnsi="宋体" w:eastAsia="宋体" w:cs="宋体"/>
          <w:b/>
          <w:bCs/>
          <w:color w:val="auto"/>
          <w:sz w:val="21"/>
          <w:szCs w:val="21"/>
        </w:rPr>
        <w:t>费用等。</w:t>
      </w:r>
    </w:p>
    <w:p>
      <w:pPr>
        <w:keepNext w:val="0"/>
        <w:keepLines w:val="0"/>
        <w:pageBreakBefore w:val="0"/>
        <w:kinsoku/>
        <w:wordWrap/>
        <w:overflowPunct/>
        <w:topLinePunct w:val="0"/>
        <w:autoSpaceDE/>
        <w:autoSpaceDN/>
        <w:bidi w:val="0"/>
        <w:adjustRightInd/>
        <w:snapToGrid/>
        <w:spacing w:line="440" w:lineRule="exact"/>
        <w:ind w:left="0" w:leftChars="0" w:right="0" w:firstLine="420" w:firstLineChars="200"/>
        <w:jc w:val="left"/>
        <w:textAlignment w:val="auto"/>
        <w:rPr>
          <w:rStyle w:val="35"/>
          <w:rFonts w:hint="eastAsia" w:ascii="宋体" w:hAnsi="宋体" w:eastAsia="宋体" w:cs="宋体"/>
          <w:b/>
          <w:bCs/>
          <w:color w:val="auto"/>
          <w:sz w:val="21"/>
          <w:szCs w:val="21"/>
          <w:lang w:val="en-US" w:eastAsia="zh-CN" w:bidi="ar-SA"/>
        </w:rPr>
      </w:pPr>
      <w:r>
        <w:rPr>
          <w:rStyle w:val="35"/>
          <w:rFonts w:hint="eastAsia" w:ascii="宋体" w:hAnsi="宋体" w:eastAsia="宋体" w:cs="宋体"/>
          <w:b/>
          <w:bCs/>
          <w:color w:val="auto"/>
          <w:sz w:val="21"/>
          <w:szCs w:val="21"/>
          <w:lang w:val="en-US" w:eastAsia="zh-CN" w:bidi="ar-SA"/>
        </w:rPr>
        <w:t xml:space="preserve"> </w:t>
      </w:r>
      <w:r>
        <w:rPr>
          <w:rFonts w:hint="eastAsia" w:ascii="宋体" w:hAnsi="宋体" w:eastAsia="宋体" w:cs="宋体"/>
          <w:b/>
          <w:bCs/>
          <w:color w:val="auto"/>
          <w:kern w:val="0"/>
          <w:sz w:val="21"/>
          <w:szCs w:val="21"/>
        </w:rPr>
        <w:t>★</w:t>
      </w:r>
      <w:r>
        <w:rPr>
          <w:rStyle w:val="35"/>
          <w:rFonts w:hint="eastAsia" w:ascii="宋体" w:hAnsi="宋体" w:eastAsia="宋体" w:cs="宋体"/>
          <w:b/>
          <w:bCs/>
          <w:color w:val="auto"/>
          <w:sz w:val="21"/>
          <w:szCs w:val="21"/>
          <w:lang w:val="en-US" w:eastAsia="zh-CN" w:bidi="ar-SA"/>
        </w:rPr>
        <w:t>2</w:t>
      </w:r>
      <w:r>
        <w:rPr>
          <w:rStyle w:val="35"/>
          <w:rFonts w:hint="eastAsia" w:ascii="宋体" w:hAnsi="宋体" w:cs="宋体"/>
          <w:b/>
          <w:bCs/>
          <w:color w:val="auto"/>
          <w:sz w:val="21"/>
          <w:szCs w:val="21"/>
          <w:lang w:val="en-US" w:eastAsia="zh-CN" w:bidi="ar-SA"/>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采购预算单</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采购预算单价</w:t>
      </w:r>
      <w:r>
        <w:rPr>
          <w:rFonts w:hint="eastAsia" w:ascii="宋体" w:hAnsi="宋体" w:eastAsia="宋体" w:cs="宋体"/>
          <w:b/>
          <w:bCs/>
          <w:color w:val="auto"/>
          <w:sz w:val="21"/>
          <w:szCs w:val="21"/>
          <w:highlight w:val="none"/>
          <w:shd w:val="clear" w:color="auto" w:fill="FFFFFF"/>
        </w:rPr>
        <w:t>，否则视为无效报价处理。</w:t>
      </w:r>
    </w:p>
    <w:p>
      <w:pPr>
        <w:keepNext w:val="0"/>
        <w:keepLines w:val="0"/>
        <w:pageBreakBefore w:val="0"/>
        <w:widowControl w:val="0"/>
        <w:kinsoku/>
        <w:wordWrap/>
        <w:overflowPunct/>
        <w:topLinePunct w:val="0"/>
        <w:autoSpaceDE/>
        <w:autoSpaceDN/>
        <w:bidi w:val="0"/>
        <w:adjustRightInd w:val="0"/>
        <w:spacing w:line="440" w:lineRule="exact"/>
        <w:ind w:left="0" w:leftChars="0" w:right="0" w:firstLine="420"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lang w:val="en-US" w:eastAsia="zh-CN"/>
        </w:rPr>
        <w:t>3</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rPr>
        <w:t>采购数量：</w:t>
      </w:r>
      <w:r>
        <w:rPr>
          <w:rFonts w:hint="eastAsia" w:ascii="宋体" w:hAnsi="宋体" w:eastAsia="宋体" w:cs="宋体"/>
          <w:b/>
          <w:bCs/>
          <w:color w:val="auto"/>
          <w:sz w:val="21"/>
          <w:szCs w:val="21"/>
          <w:lang w:eastAsia="zh-CN"/>
        </w:rPr>
        <w:t>截止目前，本院女职工人数为</w:t>
      </w:r>
      <w:r>
        <w:rPr>
          <w:rFonts w:hint="eastAsia" w:ascii="宋体" w:hAnsi="宋体" w:eastAsia="宋体" w:cs="宋体"/>
          <w:b/>
          <w:bCs/>
          <w:color w:val="auto"/>
          <w:sz w:val="21"/>
          <w:szCs w:val="21"/>
          <w:lang w:val="en-US" w:eastAsia="zh-CN"/>
        </w:rPr>
        <w:t>7</w:t>
      </w:r>
      <w:r>
        <w:rPr>
          <w:rFonts w:hint="eastAsia" w:ascii="宋体" w:hAnsi="宋体" w:cs="宋体"/>
          <w:b/>
          <w:bCs/>
          <w:color w:val="auto"/>
          <w:sz w:val="21"/>
          <w:szCs w:val="21"/>
          <w:lang w:val="en-US" w:eastAsia="zh-CN"/>
        </w:rPr>
        <w:t>82</w:t>
      </w:r>
      <w:r>
        <w:rPr>
          <w:rFonts w:hint="eastAsia" w:ascii="宋体" w:hAnsi="宋体" w:eastAsia="宋体" w:cs="宋体"/>
          <w:b/>
          <w:bCs/>
          <w:color w:val="auto"/>
          <w:sz w:val="21"/>
          <w:szCs w:val="21"/>
          <w:lang w:val="en-US" w:eastAsia="zh-CN"/>
        </w:rPr>
        <w:t>人，</w:t>
      </w:r>
      <w:r>
        <w:rPr>
          <w:rFonts w:hint="eastAsia" w:ascii="宋体" w:hAnsi="宋体" w:eastAsia="宋体" w:cs="宋体"/>
          <w:b/>
          <w:bCs/>
          <w:color w:val="auto"/>
          <w:sz w:val="21"/>
          <w:szCs w:val="21"/>
        </w:rPr>
        <w:t>采购人</w:t>
      </w:r>
      <w:r>
        <w:rPr>
          <w:rFonts w:hint="eastAsia" w:ascii="宋体" w:hAnsi="宋体" w:eastAsia="宋体" w:cs="宋体"/>
          <w:b/>
          <w:bCs/>
          <w:color w:val="auto"/>
          <w:sz w:val="21"/>
          <w:szCs w:val="21"/>
          <w:lang w:eastAsia="zh-CN"/>
        </w:rPr>
        <w:t>根据每条线路的</w:t>
      </w:r>
      <w:r>
        <w:rPr>
          <w:rFonts w:hint="eastAsia" w:ascii="宋体" w:hAnsi="宋体" w:eastAsia="宋体" w:cs="宋体"/>
          <w:b/>
          <w:bCs/>
          <w:color w:val="auto"/>
          <w:sz w:val="21"/>
          <w:szCs w:val="21"/>
        </w:rPr>
        <w:t>实际</w:t>
      </w:r>
      <w:r>
        <w:rPr>
          <w:rFonts w:hint="eastAsia" w:ascii="宋体" w:hAnsi="宋体" w:eastAsia="宋体" w:cs="宋体"/>
          <w:b/>
          <w:bCs/>
          <w:color w:val="auto"/>
          <w:sz w:val="21"/>
          <w:szCs w:val="21"/>
          <w:lang w:eastAsia="zh-CN"/>
        </w:rPr>
        <w:t>出行人数</w:t>
      </w:r>
      <w:r>
        <w:rPr>
          <w:rFonts w:hint="eastAsia" w:ascii="宋体" w:hAnsi="宋体" w:eastAsia="宋体" w:cs="宋体"/>
          <w:b/>
          <w:bCs/>
          <w:color w:val="auto"/>
          <w:sz w:val="21"/>
          <w:szCs w:val="21"/>
        </w:rPr>
        <w:t>，按实结算。</w:t>
      </w:r>
    </w:p>
    <w:p>
      <w:pPr>
        <w:keepNext w:val="0"/>
        <w:keepLines w:val="0"/>
        <w:pageBreakBefore w:val="0"/>
        <w:widowControl w:val="0"/>
        <w:numPr>
          <w:ilvl w:val="0"/>
          <w:numId w:val="0"/>
        </w:numPr>
        <w:kinsoku/>
        <w:wordWrap/>
        <w:overflowPunct/>
        <w:topLinePunct w:val="0"/>
        <w:autoSpaceDE/>
        <w:autoSpaceDN/>
        <w:bidi w:val="0"/>
        <w:adjustRightInd w:val="0"/>
        <w:spacing w:line="440" w:lineRule="exact"/>
        <w:ind w:right="0" w:firstLine="420" w:firstLineChars="200"/>
        <w:jc w:val="left"/>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4.采购人医院为采购人女职工提供300元/人的活动经费，参与活动的女职工线路费用不足300元的按实际线路费用单价由采购人支付，超300元部分及职工家属部分由中标人直接向采购人职工收取。</w:t>
      </w:r>
    </w:p>
    <w:p>
      <w:pPr>
        <w:keepNext w:val="0"/>
        <w:keepLines w:val="0"/>
        <w:pageBreakBefore w:val="0"/>
        <w:widowControl w:val="0"/>
        <w:numPr>
          <w:ilvl w:val="0"/>
          <w:numId w:val="0"/>
        </w:numPr>
        <w:kinsoku/>
        <w:wordWrap/>
        <w:overflowPunct/>
        <w:topLinePunct w:val="0"/>
        <w:autoSpaceDE/>
        <w:autoSpaceDN/>
        <w:bidi w:val="0"/>
        <w:adjustRightInd w:val="0"/>
        <w:spacing w:line="440" w:lineRule="exact"/>
        <w:ind w:right="0" w:firstLine="420" w:firstLineChars="200"/>
        <w:jc w:val="left"/>
        <w:textAlignment w:val="auto"/>
        <w:outlineLvl w:val="9"/>
        <w:rPr>
          <w:rFonts w:hint="eastAsia" w:ascii="宋体" w:hAnsi="宋体" w:eastAsia="宋体" w:cs="宋体"/>
          <w:b/>
          <w:bCs/>
          <w:color w:val="auto"/>
          <w:sz w:val="21"/>
          <w:szCs w:val="21"/>
          <w:highlight w:val="none"/>
          <w:shd w:val="clear" w:color="auto" w:fill="FFFFFF"/>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中标人</w:t>
      </w:r>
      <w:r>
        <w:rPr>
          <w:rFonts w:hint="eastAsia" w:ascii="宋体" w:hAnsi="宋体" w:eastAsia="宋体" w:cs="宋体"/>
          <w:b/>
          <w:bCs/>
          <w:color w:val="auto"/>
          <w:sz w:val="21"/>
          <w:szCs w:val="21"/>
          <w:highlight w:val="none"/>
        </w:rPr>
        <w:t>不得在合同期内私下将本项目转包</w:t>
      </w:r>
      <w:r>
        <w:rPr>
          <w:rFonts w:hint="eastAsia" w:ascii="宋体" w:hAnsi="宋体" w:cs="宋体"/>
          <w:b/>
          <w:bCs/>
          <w:color w:val="auto"/>
          <w:sz w:val="21"/>
          <w:szCs w:val="21"/>
          <w:highlight w:val="none"/>
          <w:lang w:eastAsia="zh-CN"/>
        </w:rPr>
        <w:t>或分包</w:t>
      </w:r>
      <w:r>
        <w:rPr>
          <w:rFonts w:hint="eastAsia" w:ascii="宋体" w:hAnsi="宋体" w:eastAsia="宋体" w:cs="宋体"/>
          <w:b/>
          <w:bCs/>
          <w:color w:val="auto"/>
          <w:sz w:val="21"/>
          <w:szCs w:val="21"/>
          <w:highlight w:val="none"/>
        </w:rPr>
        <w:t>，一经发现，采购人有权</w:t>
      </w:r>
      <w:r>
        <w:rPr>
          <w:rFonts w:hint="eastAsia" w:ascii="宋体" w:hAnsi="宋体" w:eastAsia="宋体" w:cs="宋体"/>
          <w:b/>
          <w:bCs/>
          <w:color w:val="auto"/>
          <w:sz w:val="21"/>
          <w:szCs w:val="21"/>
          <w:highlight w:val="none"/>
          <w:lang w:eastAsia="zh-CN"/>
        </w:rPr>
        <w:t>取消其服务资格并</w:t>
      </w:r>
      <w:r>
        <w:rPr>
          <w:rFonts w:hint="eastAsia" w:ascii="宋体" w:hAnsi="宋体" w:eastAsia="宋体" w:cs="宋体"/>
          <w:b/>
          <w:bCs/>
          <w:color w:val="auto"/>
          <w:sz w:val="21"/>
          <w:szCs w:val="21"/>
          <w:highlight w:val="none"/>
        </w:rPr>
        <w:t>追究其相关法律责任。</w:t>
      </w:r>
    </w:p>
    <w:p>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eastAsia" w:ascii="宋体" w:hAnsi="宋体" w:eastAsia="宋体" w:cs="宋体"/>
          <w:b/>
          <w:bCs w:val="0"/>
          <w:color w:val="auto"/>
          <w:sz w:val="21"/>
          <w:szCs w:val="21"/>
          <w:highlight w:val="none"/>
          <w:lang w:eastAsia="zh-CN"/>
        </w:rPr>
      </w:pPr>
      <w:bookmarkStart w:id="6" w:name="_Toc25313"/>
      <w:bookmarkStart w:id="7" w:name="_Toc16192"/>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lang w:eastAsia="zh-CN"/>
        </w:rPr>
        <w:t>项目服务要求</w:t>
      </w:r>
    </w:p>
    <w:bookmarkEnd w:id="6"/>
    <w:bookmarkEnd w:id="7"/>
    <w:p>
      <w:pPr>
        <w:pStyle w:val="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w w:val="105"/>
          <w:sz w:val="21"/>
          <w:szCs w:val="21"/>
          <w:highlight w:val="yellow"/>
          <w:lang w:val="en-US" w:eastAsia="zh-CN"/>
        </w:rPr>
      </w:pPr>
      <w:r>
        <w:rPr>
          <w:rFonts w:hint="eastAsia" w:ascii="宋体" w:hAnsi="宋体" w:eastAsia="宋体" w:cs="宋体"/>
          <w:b/>
          <w:bCs/>
          <w:color w:val="auto"/>
          <w:kern w:val="0"/>
          <w:sz w:val="21"/>
          <w:szCs w:val="21"/>
        </w:rPr>
        <w:t>★</w:t>
      </w:r>
      <w:r>
        <w:rPr>
          <w:rFonts w:hint="eastAsia" w:ascii="宋体" w:hAnsi="宋体" w:eastAsia="宋体" w:cs="宋体"/>
          <w:color w:val="auto"/>
          <w:w w:val="105"/>
          <w:sz w:val="21"/>
          <w:szCs w:val="21"/>
          <w:lang w:val="en-US" w:eastAsia="zh-CN"/>
        </w:rPr>
        <w:t>1</w:t>
      </w:r>
      <w:r>
        <w:rPr>
          <w:rFonts w:hint="eastAsia" w:ascii="宋体" w:hAnsi="宋体" w:cs="宋体"/>
          <w:color w:val="auto"/>
          <w:w w:val="105"/>
          <w:sz w:val="21"/>
          <w:szCs w:val="21"/>
          <w:lang w:val="en-US" w:eastAsia="zh-CN"/>
        </w:rPr>
        <w:t>.</w:t>
      </w:r>
      <w:r>
        <w:rPr>
          <w:rStyle w:val="35"/>
          <w:rFonts w:hint="eastAsia" w:ascii="宋体" w:hAnsi="宋体" w:eastAsia="宋体" w:cs="宋体"/>
          <w:b w:val="0"/>
          <w:bCs/>
          <w:color w:val="auto"/>
          <w:spacing w:val="0"/>
          <w:sz w:val="21"/>
          <w:szCs w:val="21"/>
          <w:lang w:val="en-US" w:eastAsia="zh-CN" w:bidi="ar-SA"/>
        </w:rPr>
        <w:t>中标人在每条线路的活动开展过程中，须为采购人</w:t>
      </w:r>
      <w:r>
        <w:rPr>
          <w:rStyle w:val="35"/>
          <w:rFonts w:hint="eastAsia" w:ascii="宋体" w:hAnsi="宋体" w:cs="宋体"/>
          <w:b w:val="0"/>
          <w:bCs/>
          <w:color w:val="auto"/>
          <w:spacing w:val="0"/>
          <w:sz w:val="21"/>
          <w:szCs w:val="21"/>
          <w:lang w:val="en-US" w:eastAsia="zh-CN" w:bidi="ar-SA"/>
        </w:rPr>
        <w:t>参加活动</w:t>
      </w:r>
      <w:r>
        <w:rPr>
          <w:rStyle w:val="35"/>
          <w:rFonts w:hint="eastAsia" w:ascii="宋体" w:hAnsi="宋体" w:eastAsia="宋体" w:cs="宋体"/>
          <w:b w:val="0"/>
          <w:bCs/>
          <w:color w:val="auto"/>
          <w:spacing w:val="0"/>
          <w:sz w:val="21"/>
          <w:szCs w:val="21"/>
          <w:lang w:val="en-US" w:eastAsia="zh-CN" w:bidi="ar-SA"/>
        </w:rPr>
        <w:t>每位员工购买</w:t>
      </w:r>
      <w:r>
        <w:rPr>
          <w:rFonts w:hint="eastAsia" w:ascii="宋体" w:hAnsi="宋体" w:eastAsia="宋体" w:cs="宋体"/>
          <w:b w:val="0"/>
          <w:bCs/>
          <w:color w:val="auto"/>
          <w:sz w:val="21"/>
          <w:szCs w:val="21"/>
          <w:lang w:eastAsia="zh-CN"/>
        </w:rPr>
        <w:t>人身意外伤害保险</w:t>
      </w:r>
      <w:r>
        <w:rPr>
          <w:rStyle w:val="35"/>
          <w:rFonts w:hint="eastAsia" w:ascii="宋体" w:hAnsi="宋体" w:eastAsia="宋体" w:cs="宋体"/>
          <w:b w:val="0"/>
          <w:bCs/>
          <w:color w:val="auto"/>
          <w:spacing w:val="0"/>
          <w:sz w:val="21"/>
          <w:szCs w:val="21"/>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440" w:lineRule="exact"/>
        <w:ind w:right="0" w:rightChars="0" w:firstLine="44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w w:val="105"/>
          <w:sz w:val="21"/>
          <w:szCs w:val="21"/>
          <w:lang w:val="en-US" w:eastAsia="zh-CN"/>
        </w:rPr>
        <w:t>2</w:t>
      </w:r>
      <w:r>
        <w:rPr>
          <w:rFonts w:hint="eastAsia" w:ascii="宋体" w:hAnsi="宋体" w:cs="宋体"/>
          <w:color w:val="auto"/>
          <w:w w:val="105"/>
          <w:sz w:val="21"/>
          <w:szCs w:val="21"/>
          <w:lang w:val="en-US" w:eastAsia="zh-CN"/>
        </w:rPr>
        <w:t>.</w:t>
      </w:r>
      <w:r>
        <w:rPr>
          <w:rFonts w:hint="eastAsia" w:ascii="宋体" w:hAnsi="宋体" w:eastAsia="宋体" w:cs="宋体"/>
          <w:color w:val="auto"/>
          <w:w w:val="105"/>
          <w:sz w:val="21"/>
          <w:szCs w:val="21"/>
          <w:lang w:val="en-US" w:eastAsia="zh-CN"/>
        </w:rPr>
        <w:t>中标人须</w:t>
      </w:r>
      <w:r>
        <w:rPr>
          <w:rFonts w:hint="eastAsia" w:ascii="宋体" w:hAnsi="宋体" w:eastAsia="宋体" w:cs="宋体"/>
          <w:color w:val="auto"/>
          <w:w w:val="105"/>
          <w:sz w:val="21"/>
          <w:szCs w:val="21"/>
        </w:rPr>
        <w:t>按照</w:t>
      </w:r>
      <w:r>
        <w:rPr>
          <w:rFonts w:hint="eastAsia" w:ascii="宋体" w:hAnsi="宋体" w:cs="宋体"/>
          <w:color w:val="auto"/>
          <w:w w:val="105"/>
          <w:sz w:val="21"/>
          <w:szCs w:val="21"/>
          <w:lang w:eastAsia="zh-CN"/>
        </w:rPr>
        <w:t>采购</w:t>
      </w:r>
      <w:r>
        <w:rPr>
          <w:rFonts w:hint="eastAsia" w:ascii="宋体" w:hAnsi="宋体" w:eastAsia="宋体" w:cs="宋体"/>
          <w:color w:val="auto"/>
          <w:w w:val="105"/>
          <w:sz w:val="21"/>
          <w:szCs w:val="21"/>
          <w:lang w:eastAsia="zh-CN"/>
        </w:rPr>
        <w:t>文件、报价文件、</w:t>
      </w:r>
      <w:r>
        <w:rPr>
          <w:rFonts w:hint="eastAsia" w:ascii="宋体" w:hAnsi="宋体" w:eastAsia="宋体" w:cs="宋体"/>
          <w:color w:val="auto"/>
          <w:w w:val="105"/>
          <w:sz w:val="21"/>
          <w:szCs w:val="21"/>
        </w:rPr>
        <w:t>合同和《</w:t>
      </w:r>
      <w:r>
        <w:rPr>
          <w:rFonts w:hint="eastAsia" w:ascii="宋体" w:hAnsi="宋体" w:eastAsia="宋体" w:cs="宋体"/>
          <w:b w:val="0"/>
          <w:bCs w:val="0"/>
          <w:color w:val="auto"/>
          <w:sz w:val="21"/>
          <w:szCs w:val="21"/>
          <w:lang w:eastAsia="zh-CN"/>
        </w:rPr>
        <w:t>行程安排</w:t>
      </w:r>
      <w:r>
        <w:rPr>
          <w:rFonts w:hint="eastAsia" w:ascii="宋体" w:hAnsi="宋体" w:eastAsia="宋体" w:cs="宋体"/>
          <w:color w:val="auto"/>
          <w:w w:val="105"/>
          <w:sz w:val="21"/>
          <w:szCs w:val="21"/>
        </w:rPr>
        <w:t>》约定的内容和标准为</w:t>
      </w:r>
      <w:r>
        <w:rPr>
          <w:rFonts w:hint="eastAsia" w:ascii="宋体" w:hAnsi="宋体" w:eastAsia="宋体" w:cs="宋体"/>
          <w:color w:val="auto"/>
          <w:w w:val="105"/>
          <w:sz w:val="21"/>
          <w:szCs w:val="21"/>
          <w:lang w:eastAsia="zh-CN"/>
        </w:rPr>
        <w:t>采购人</w:t>
      </w:r>
      <w:r>
        <w:rPr>
          <w:rFonts w:hint="eastAsia" w:ascii="宋体" w:hAnsi="宋体" w:eastAsia="宋体" w:cs="宋体"/>
          <w:color w:val="auto"/>
          <w:w w:val="105"/>
          <w:sz w:val="21"/>
          <w:szCs w:val="21"/>
        </w:rPr>
        <w:t>提供服务，不</w:t>
      </w:r>
      <w:r>
        <w:rPr>
          <w:rFonts w:hint="eastAsia" w:ascii="宋体" w:hAnsi="宋体" w:eastAsia="宋体" w:cs="宋体"/>
          <w:color w:val="auto"/>
          <w:w w:val="105"/>
          <w:sz w:val="21"/>
          <w:szCs w:val="21"/>
          <w:lang w:eastAsia="zh-CN"/>
        </w:rPr>
        <w:t>得</w:t>
      </w:r>
      <w:r>
        <w:rPr>
          <w:rFonts w:hint="eastAsia" w:ascii="宋体" w:hAnsi="宋体" w:eastAsia="宋体" w:cs="宋体"/>
          <w:color w:val="auto"/>
          <w:w w:val="105"/>
          <w:sz w:val="21"/>
          <w:szCs w:val="21"/>
        </w:rPr>
        <w:t>擅自变更行程安排；</w:t>
      </w:r>
    </w:p>
    <w:p>
      <w:pPr>
        <w:pStyle w:val="3"/>
        <w:keepNext w:val="0"/>
        <w:keepLines w:val="0"/>
        <w:pageBreakBefore w:val="0"/>
        <w:widowControl w:val="0"/>
        <w:kinsoku/>
        <w:wordWrap/>
        <w:overflowPunct/>
        <w:topLinePunct w:val="0"/>
        <w:autoSpaceDE/>
        <w:autoSpaceDN/>
        <w:bidi w:val="0"/>
        <w:adjustRightInd/>
        <w:snapToGrid/>
        <w:spacing w:line="440" w:lineRule="exact"/>
        <w:ind w:right="0" w:rightChars="0" w:firstLine="44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w w:val="105"/>
          <w:sz w:val="21"/>
          <w:szCs w:val="21"/>
          <w:lang w:val="en-US" w:eastAsia="zh-CN"/>
        </w:rPr>
        <w:t>3</w:t>
      </w:r>
      <w:r>
        <w:rPr>
          <w:rFonts w:hint="eastAsia" w:ascii="宋体" w:hAnsi="宋体" w:cs="宋体"/>
          <w:color w:val="auto"/>
          <w:w w:val="105"/>
          <w:sz w:val="21"/>
          <w:szCs w:val="21"/>
          <w:lang w:val="en-US" w:eastAsia="zh-CN"/>
        </w:rPr>
        <w:t>.</w:t>
      </w:r>
      <w:r>
        <w:rPr>
          <w:rFonts w:hint="eastAsia" w:ascii="宋体" w:hAnsi="宋体" w:eastAsia="宋体" w:cs="宋体"/>
          <w:color w:val="auto"/>
          <w:w w:val="105"/>
          <w:sz w:val="21"/>
          <w:szCs w:val="21"/>
          <w:lang w:eastAsia="zh-CN"/>
        </w:rPr>
        <w:t>中标人须</w:t>
      </w:r>
      <w:r>
        <w:rPr>
          <w:rFonts w:hint="eastAsia" w:ascii="宋体" w:hAnsi="宋体" w:eastAsia="宋体" w:cs="宋体"/>
          <w:color w:val="auto"/>
          <w:w w:val="105"/>
          <w:sz w:val="21"/>
          <w:szCs w:val="21"/>
        </w:rPr>
        <w:t>向</w:t>
      </w:r>
      <w:r>
        <w:rPr>
          <w:rFonts w:hint="eastAsia" w:ascii="宋体" w:hAnsi="宋体" w:eastAsia="宋体" w:cs="宋体"/>
          <w:color w:val="auto"/>
          <w:w w:val="105"/>
          <w:sz w:val="21"/>
          <w:szCs w:val="21"/>
          <w:lang w:eastAsia="zh-CN"/>
        </w:rPr>
        <w:t>有资质的</w:t>
      </w:r>
      <w:r>
        <w:rPr>
          <w:rFonts w:hint="eastAsia" w:ascii="宋体" w:hAnsi="宋体" w:eastAsia="宋体" w:cs="宋体"/>
          <w:color w:val="auto"/>
          <w:w w:val="105"/>
          <w:sz w:val="21"/>
          <w:szCs w:val="21"/>
        </w:rPr>
        <w:t>合格供应商订购产品和服务；</w:t>
      </w:r>
    </w:p>
    <w:p>
      <w:pPr>
        <w:pStyle w:val="3"/>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不</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rPr>
        <w:t>以不合理的低价组织旅游活动，诱骗旅游者，并通过安排购物或者另行付费旅游项目获取回扣等不正当利益；</w:t>
      </w:r>
      <w:r>
        <w:rPr>
          <w:rFonts w:hint="eastAsia" w:ascii="宋体" w:hAnsi="宋体" w:eastAsia="宋体" w:cs="宋体"/>
          <w:color w:val="auto"/>
          <w:sz w:val="21"/>
          <w:szCs w:val="21"/>
          <w:lang w:eastAsia="zh-CN"/>
        </w:rPr>
        <w:t>中标人</w:t>
      </w:r>
      <w:r>
        <w:rPr>
          <w:rFonts w:hint="eastAsia" w:ascii="宋体" w:hAnsi="宋体" w:eastAsia="宋体" w:cs="宋体"/>
          <w:color w:val="auto"/>
          <w:spacing w:val="-1"/>
          <w:sz w:val="21"/>
          <w:szCs w:val="21"/>
        </w:rPr>
        <w:t>组织、接待</w:t>
      </w:r>
      <w:r>
        <w:rPr>
          <w:rFonts w:hint="eastAsia" w:ascii="宋体" w:hAnsi="宋体" w:eastAsia="宋体" w:cs="宋体"/>
          <w:color w:val="auto"/>
          <w:spacing w:val="-1"/>
          <w:sz w:val="21"/>
          <w:szCs w:val="21"/>
          <w:lang w:eastAsia="zh-CN"/>
        </w:rPr>
        <w:t>采购人人员</w:t>
      </w:r>
      <w:r>
        <w:rPr>
          <w:rFonts w:hint="eastAsia" w:ascii="宋体" w:hAnsi="宋体" w:eastAsia="宋体" w:cs="宋体"/>
          <w:color w:val="auto"/>
          <w:spacing w:val="-1"/>
          <w:sz w:val="21"/>
          <w:szCs w:val="21"/>
        </w:rPr>
        <w:t>，不</w:t>
      </w:r>
      <w:r>
        <w:rPr>
          <w:rFonts w:hint="eastAsia" w:ascii="宋体" w:hAnsi="宋体" w:eastAsia="宋体" w:cs="宋体"/>
          <w:color w:val="auto"/>
          <w:spacing w:val="-1"/>
          <w:sz w:val="21"/>
          <w:szCs w:val="21"/>
          <w:lang w:eastAsia="zh-CN"/>
        </w:rPr>
        <w:t>得</w:t>
      </w:r>
      <w:r>
        <w:rPr>
          <w:rFonts w:hint="eastAsia" w:ascii="宋体" w:hAnsi="宋体" w:eastAsia="宋体" w:cs="宋体"/>
          <w:color w:val="auto"/>
          <w:spacing w:val="-1"/>
          <w:sz w:val="21"/>
          <w:szCs w:val="21"/>
        </w:rPr>
        <w:t>指定具体购物场所，不</w:t>
      </w:r>
      <w:r>
        <w:rPr>
          <w:rFonts w:hint="eastAsia" w:ascii="宋体" w:hAnsi="宋体" w:eastAsia="宋体" w:cs="宋体"/>
          <w:color w:val="auto"/>
          <w:spacing w:val="-1"/>
          <w:sz w:val="21"/>
          <w:szCs w:val="21"/>
          <w:lang w:eastAsia="zh-CN"/>
        </w:rPr>
        <w:t>得</w:t>
      </w:r>
      <w:r>
        <w:rPr>
          <w:rFonts w:hint="eastAsia" w:ascii="宋体" w:hAnsi="宋体" w:eastAsia="宋体" w:cs="宋体"/>
          <w:color w:val="auto"/>
          <w:spacing w:val="-1"/>
          <w:sz w:val="21"/>
          <w:szCs w:val="21"/>
        </w:rPr>
        <w:t>安排另行付费旅游项目</w:t>
      </w:r>
      <w:r>
        <w:rPr>
          <w:rFonts w:hint="eastAsia" w:ascii="宋体" w:hAnsi="宋体" w:eastAsia="宋体" w:cs="宋体"/>
          <w:color w:val="auto"/>
          <w:w w:val="105"/>
          <w:sz w:val="21"/>
          <w:szCs w:val="21"/>
        </w:rPr>
        <w:t>；</w:t>
      </w:r>
    </w:p>
    <w:p>
      <w:pPr>
        <w:pStyle w:val="3"/>
        <w:keepNext w:val="0"/>
        <w:keepLines w:val="0"/>
        <w:pageBreakBefore w:val="0"/>
        <w:widowControl w:val="0"/>
        <w:kinsoku/>
        <w:wordWrap/>
        <w:overflowPunct/>
        <w:topLinePunct w:val="0"/>
        <w:autoSpaceDE/>
        <w:autoSpaceDN/>
        <w:bidi w:val="0"/>
        <w:adjustRightInd/>
        <w:snapToGrid/>
        <w:spacing w:line="440" w:lineRule="exact"/>
        <w:ind w:right="0" w:rightChars="0" w:firstLine="416"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pacing w:val="-1"/>
          <w:sz w:val="21"/>
          <w:szCs w:val="21"/>
          <w:lang w:val="en-US" w:eastAsia="zh-CN"/>
        </w:rPr>
        <w:t>5</w:t>
      </w:r>
      <w:r>
        <w:rPr>
          <w:rFonts w:hint="eastAsia" w:ascii="宋体" w:hAnsi="宋体" w:cs="宋体"/>
          <w:color w:val="auto"/>
          <w:spacing w:val="-1"/>
          <w:sz w:val="21"/>
          <w:szCs w:val="21"/>
          <w:lang w:val="en-US" w:eastAsia="zh-CN"/>
        </w:rPr>
        <w:t>.</w:t>
      </w:r>
      <w:r>
        <w:rPr>
          <w:rFonts w:hint="eastAsia" w:ascii="宋体" w:hAnsi="宋体" w:eastAsia="宋体" w:cs="宋体"/>
          <w:color w:val="auto"/>
          <w:spacing w:val="-1"/>
          <w:sz w:val="21"/>
          <w:szCs w:val="21"/>
          <w:lang w:eastAsia="zh-CN"/>
        </w:rPr>
        <w:t>中标人</w:t>
      </w:r>
      <w:r>
        <w:rPr>
          <w:rFonts w:hint="eastAsia" w:ascii="宋体" w:hAnsi="宋体" w:eastAsia="宋体" w:cs="宋体"/>
          <w:color w:val="auto"/>
          <w:spacing w:val="-1"/>
          <w:sz w:val="21"/>
          <w:szCs w:val="21"/>
        </w:rPr>
        <w:t>在出团前如实</w:t>
      </w:r>
      <w:r>
        <w:rPr>
          <w:rFonts w:hint="eastAsia" w:ascii="宋体" w:hAnsi="宋体" w:eastAsia="宋体" w:cs="宋体"/>
          <w:color w:val="auto"/>
          <w:spacing w:val="-1"/>
          <w:sz w:val="21"/>
          <w:szCs w:val="21"/>
          <w:lang w:eastAsia="zh-CN"/>
        </w:rPr>
        <w:t>向采购人</w:t>
      </w:r>
      <w:r>
        <w:rPr>
          <w:rFonts w:hint="eastAsia" w:ascii="宋体" w:hAnsi="宋体" w:eastAsia="宋体" w:cs="宋体"/>
          <w:color w:val="auto"/>
          <w:spacing w:val="-1"/>
          <w:sz w:val="21"/>
          <w:szCs w:val="21"/>
        </w:rPr>
        <w:t>告知具体行程安排和有关具体事项，具体事项包括但不限于所到</w:t>
      </w:r>
      <w:r>
        <w:rPr>
          <w:rFonts w:hint="eastAsia" w:ascii="宋体" w:hAnsi="宋体" w:eastAsia="宋体" w:cs="宋体"/>
          <w:color w:val="auto"/>
          <w:spacing w:val="-1"/>
          <w:sz w:val="21"/>
          <w:szCs w:val="21"/>
          <w:lang w:eastAsia="zh-CN"/>
        </w:rPr>
        <w:t>活动</w:t>
      </w:r>
      <w:r>
        <w:rPr>
          <w:rFonts w:hint="eastAsia" w:ascii="宋体" w:hAnsi="宋体" w:eastAsia="宋体" w:cs="宋体"/>
          <w:color w:val="auto"/>
          <w:spacing w:val="-1"/>
          <w:sz w:val="21"/>
          <w:szCs w:val="21"/>
        </w:rPr>
        <w:t>目的地的重要规定、风俗习惯；</w:t>
      </w:r>
      <w:r>
        <w:rPr>
          <w:rFonts w:hint="eastAsia" w:ascii="宋体" w:hAnsi="宋体" w:eastAsia="宋体" w:cs="宋体"/>
          <w:color w:val="auto"/>
          <w:spacing w:val="-1"/>
          <w:sz w:val="21"/>
          <w:szCs w:val="21"/>
          <w:lang w:eastAsia="zh-CN"/>
        </w:rPr>
        <w:t>行程</w:t>
      </w:r>
      <w:r>
        <w:rPr>
          <w:rFonts w:hint="eastAsia" w:ascii="宋体" w:hAnsi="宋体" w:eastAsia="宋体" w:cs="宋体"/>
          <w:color w:val="auto"/>
          <w:sz w:val="21"/>
          <w:szCs w:val="21"/>
        </w:rPr>
        <w:t>活动中的安全注意事项和安全避险措施、旅游者不适合参加旅游活动的情形；旅行社依法可以减免责任的信息；应急</w:t>
      </w:r>
      <w:r>
        <w:rPr>
          <w:rFonts w:hint="eastAsia" w:ascii="宋体" w:hAnsi="宋体" w:eastAsia="宋体" w:cs="宋体"/>
          <w:color w:val="auto"/>
          <w:w w:val="105"/>
          <w:sz w:val="21"/>
          <w:szCs w:val="21"/>
        </w:rPr>
        <w:t>联络方式以及法律、法规规定的其他应当告知的事项；</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4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w w:val="105"/>
          <w:sz w:val="21"/>
          <w:szCs w:val="21"/>
          <w:lang w:val="en-US" w:eastAsia="zh-CN"/>
        </w:rPr>
        <w:t>6</w:t>
      </w:r>
      <w:r>
        <w:rPr>
          <w:rFonts w:hint="eastAsia" w:ascii="宋体" w:hAnsi="宋体" w:cs="宋体"/>
          <w:color w:val="auto"/>
          <w:w w:val="105"/>
          <w:sz w:val="21"/>
          <w:szCs w:val="21"/>
          <w:lang w:val="en-US" w:eastAsia="zh-CN"/>
        </w:rPr>
        <w:t>.</w:t>
      </w:r>
      <w:r>
        <w:rPr>
          <w:rFonts w:hint="eastAsia" w:ascii="宋体" w:hAnsi="宋体" w:eastAsia="宋体" w:cs="宋体"/>
          <w:color w:val="auto"/>
          <w:w w:val="105"/>
          <w:sz w:val="21"/>
          <w:szCs w:val="21"/>
          <w:lang w:eastAsia="zh-CN"/>
        </w:rPr>
        <w:t>中标人须</w:t>
      </w:r>
      <w:r>
        <w:rPr>
          <w:rFonts w:hint="eastAsia" w:ascii="宋体" w:hAnsi="宋体" w:eastAsia="宋体" w:cs="宋体"/>
          <w:color w:val="auto"/>
          <w:w w:val="105"/>
          <w:sz w:val="21"/>
          <w:szCs w:val="21"/>
        </w:rPr>
        <w:t>按照合同约定，</w:t>
      </w:r>
      <w:r>
        <w:rPr>
          <w:rFonts w:hint="eastAsia" w:ascii="宋体" w:hAnsi="宋体" w:eastAsia="宋体" w:cs="宋体"/>
          <w:color w:val="auto"/>
          <w:w w:val="105"/>
          <w:sz w:val="21"/>
          <w:szCs w:val="21"/>
          <w:lang w:eastAsia="zh-CN"/>
        </w:rPr>
        <w:t>全程</w:t>
      </w:r>
      <w:r>
        <w:rPr>
          <w:rFonts w:hint="eastAsia" w:ascii="宋体" w:hAnsi="宋体" w:eastAsia="宋体" w:cs="宋体"/>
          <w:color w:val="auto"/>
          <w:w w:val="105"/>
          <w:sz w:val="21"/>
          <w:szCs w:val="21"/>
        </w:rPr>
        <w:t>为</w:t>
      </w:r>
      <w:r>
        <w:rPr>
          <w:rFonts w:hint="eastAsia" w:ascii="宋体" w:hAnsi="宋体" w:eastAsia="宋体" w:cs="宋体"/>
          <w:color w:val="auto"/>
          <w:w w:val="105"/>
          <w:sz w:val="21"/>
          <w:szCs w:val="21"/>
          <w:lang w:eastAsia="zh-CN"/>
        </w:rPr>
        <w:t>采购人</w:t>
      </w:r>
      <w:r>
        <w:rPr>
          <w:rFonts w:hint="eastAsia" w:ascii="宋体" w:hAnsi="宋体" w:eastAsia="宋体" w:cs="宋体"/>
          <w:color w:val="auto"/>
          <w:w w:val="105"/>
          <w:sz w:val="21"/>
          <w:szCs w:val="21"/>
        </w:rPr>
        <w:t>安排符合《中华人民共和国旅游法》、《导游人员管理条例》规定的持证导游人员；</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在采购人职工</w:t>
      </w:r>
      <w:r>
        <w:rPr>
          <w:rFonts w:hint="eastAsia" w:ascii="宋体" w:hAnsi="宋体" w:eastAsia="宋体" w:cs="宋体"/>
          <w:color w:val="auto"/>
          <w:sz w:val="21"/>
          <w:szCs w:val="21"/>
        </w:rPr>
        <w:t>人身、财产权益受到损害时，</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应当采取合理必要的保护和救助措施，避免</w:t>
      </w:r>
      <w:r>
        <w:rPr>
          <w:rFonts w:hint="eastAsia" w:ascii="宋体" w:hAnsi="宋体" w:eastAsia="宋体" w:cs="宋体"/>
          <w:color w:val="auto"/>
          <w:sz w:val="21"/>
          <w:szCs w:val="21"/>
          <w:lang w:eastAsia="zh-CN"/>
        </w:rPr>
        <w:t>采购人职工</w:t>
      </w:r>
      <w:r>
        <w:rPr>
          <w:rFonts w:hint="eastAsia" w:ascii="宋体" w:hAnsi="宋体" w:eastAsia="宋体" w:cs="宋体"/>
          <w:color w:val="auto"/>
          <w:sz w:val="21"/>
          <w:szCs w:val="21"/>
        </w:rPr>
        <w:t>人身、财产权益损失扩大；</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4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w w:val="105"/>
          <w:sz w:val="21"/>
          <w:szCs w:val="21"/>
          <w:lang w:val="en-US" w:eastAsia="zh-CN"/>
        </w:rPr>
        <w:t>8</w:t>
      </w:r>
      <w:r>
        <w:rPr>
          <w:rFonts w:hint="eastAsia" w:ascii="宋体" w:hAnsi="宋体" w:cs="宋体"/>
          <w:color w:val="auto"/>
          <w:w w:val="105"/>
          <w:sz w:val="21"/>
          <w:szCs w:val="21"/>
          <w:lang w:val="en-US" w:eastAsia="zh-CN"/>
        </w:rPr>
        <w:t>.</w:t>
      </w:r>
      <w:r>
        <w:rPr>
          <w:rFonts w:hint="eastAsia" w:ascii="宋体" w:hAnsi="宋体" w:eastAsia="宋体" w:cs="宋体"/>
          <w:color w:val="auto"/>
          <w:w w:val="105"/>
          <w:sz w:val="21"/>
          <w:szCs w:val="21"/>
          <w:lang w:eastAsia="zh-CN"/>
        </w:rPr>
        <w:t>中标人须</w:t>
      </w:r>
      <w:r>
        <w:rPr>
          <w:rFonts w:hint="eastAsia" w:ascii="宋体" w:hAnsi="宋体" w:eastAsia="宋体" w:cs="宋体"/>
          <w:color w:val="auto"/>
          <w:w w:val="105"/>
          <w:sz w:val="21"/>
          <w:szCs w:val="21"/>
        </w:rPr>
        <w:t>积极协调处理旅游行程中的纠纷，采取适当措施防止损失扩大；</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40" w:firstLineChars="200"/>
        <w:jc w:val="both"/>
        <w:textAlignment w:val="auto"/>
        <w:outlineLvl w:val="9"/>
        <w:rPr>
          <w:rFonts w:hint="eastAsia" w:ascii="宋体" w:hAnsi="宋体" w:eastAsia="宋体" w:cs="宋体"/>
          <w:color w:val="auto"/>
          <w:w w:val="105"/>
          <w:sz w:val="21"/>
          <w:szCs w:val="21"/>
          <w:lang w:eastAsia="zh-CN"/>
        </w:rPr>
      </w:pPr>
      <w:r>
        <w:rPr>
          <w:rFonts w:hint="eastAsia" w:ascii="宋体" w:hAnsi="宋体" w:eastAsia="宋体" w:cs="宋体"/>
          <w:color w:val="auto"/>
          <w:w w:val="105"/>
          <w:sz w:val="21"/>
          <w:szCs w:val="21"/>
          <w:lang w:val="en-US" w:eastAsia="zh-CN"/>
        </w:rPr>
        <w:t>9</w:t>
      </w:r>
      <w:r>
        <w:rPr>
          <w:rFonts w:hint="eastAsia" w:ascii="宋体" w:hAnsi="宋体" w:cs="宋体"/>
          <w:color w:val="auto"/>
          <w:w w:val="105"/>
          <w:sz w:val="21"/>
          <w:szCs w:val="21"/>
          <w:lang w:val="en-US" w:eastAsia="zh-CN"/>
        </w:rPr>
        <w:t>.</w:t>
      </w:r>
      <w:r>
        <w:rPr>
          <w:rFonts w:hint="eastAsia" w:ascii="宋体" w:hAnsi="宋体" w:eastAsia="宋体" w:cs="宋体"/>
          <w:color w:val="auto"/>
          <w:w w:val="105"/>
          <w:sz w:val="21"/>
          <w:szCs w:val="21"/>
          <w:lang w:eastAsia="zh-CN"/>
        </w:rPr>
        <w:t>中标人须</w:t>
      </w:r>
      <w:r>
        <w:rPr>
          <w:rFonts w:hint="eastAsia" w:ascii="宋体" w:hAnsi="宋体" w:eastAsia="宋体" w:cs="宋体"/>
          <w:color w:val="auto"/>
          <w:w w:val="105"/>
          <w:sz w:val="21"/>
          <w:szCs w:val="21"/>
        </w:rPr>
        <w:t>依法对</w:t>
      </w:r>
      <w:r>
        <w:rPr>
          <w:rFonts w:hint="eastAsia" w:ascii="宋体" w:hAnsi="宋体" w:eastAsia="宋体" w:cs="宋体"/>
          <w:color w:val="auto"/>
          <w:w w:val="105"/>
          <w:sz w:val="21"/>
          <w:szCs w:val="21"/>
          <w:lang w:eastAsia="zh-CN"/>
        </w:rPr>
        <w:t>采购人</w:t>
      </w:r>
      <w:r>
        <w:rPr>
          <w:rFonts w:hint="eastAsia" w:ascii="宋体" w:hAnsi="宋体" w:cs="宋体"/>
          <w:color w:val="auto"/>
          <w:w w:val="105"/>
          <w:sz w:val="21"/>
          <w:szCs w:val="21"/>
          <w:lang w:eastAsia="zh-CN"/>
        </w:rPr>
        <w:t>所提供的职工</w:t>
      </w:r>
      <w:r>
        <w:rPr>
          <w:rFonts w:hint="eastAsia" w:ascii="宋体" w:hAnsi="宋体" w:eastAsia="宋体" w:cs="宋体"/>
          <w:color w:val="auto"/>
          <w:w w:val="105"/>
          <w:sz w:val="21"/>
          <w:szCs w:val="21"/>
        </w:rPr>
        <w:t>个人信息保密</w:t>
      </w:r>
      <w:r>
        <w:rPr>
          <w:rFonts w:hint="eastAsia" w:ascii="宋体" w:hAnsi="宋体" w:eastAsia="宋体" w:cs="宋体"/>
          <w:color w:val="auto"/>
          <w:w w:val="105"/>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三、线路要求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w:t>
      </w:r>
      <w:r>
        <w:rPr>
          <w:rFonts w:hint="eastAsia" w:ascii="宋体" w:hAnsi="宋体" w:eastAsia="宋体" w:cs="宋体"/>
          <w:b/>
          <w:bCs/>
          <w:sz w:val="21"/>
          <w:szCs w:val="21"/>
          <w:lang w:eastAsia="zh-CN"/>
        </w:rPr>
        <w:t>化橘红赏花节，</w:t>
      </w:r>
      <w:r>
        <w:rPr>
          <w:rFonts w:hint="eastAsia" w:ascii="宋体" w:hAnsi="宋体" w:eastAsia="宋体" w:cs="宋体"/>
          <w:b/>
          <w:bCs/>
          <w:color w:val="auto"/>
          <w:sz w:val="21"/>
          <w:szCs w:val="21"/>
          <w:vertAlign w:val="baseline"/>
          <w:lang w:eastAsia="zh-CN"/>
        </w:rPr>
        <w:t>中华化橘红第一村—平定大岭赏千亩橘红花、文楼网红水库</w:t>
      </w:r>
      <w:r>
        <w:rPr>
          <w:rFonts w:hint="eastAsia" w:ascii="宋体" w:hAnsi="宋体" w:eastAsia="宋体" w:cs="宋体"/>
          <w:b/>
          <w:bCs/>
          <w:color w:val="auto"/>
          <w:sz w:val="21"/>
          <w:szCs w:val="21"/>
          <w:vertAlign w:val="baseline"/>
          <w:lang w:val="en-US" w:eastAsia="zh-CN"/>
        </w:rPr>
        <w:t>+漫水坝+文楼塔 汽车1天游</w:t>
      </w:r>
    </w:p>
    <w:p>
      <w:pPr>
        <w:keepNext w:val="0"/>
        <w:keepLines w:val="0"/>
        <w:pageBreakBefore w:val="0"/>
        <w:numPr>
          <w:ilvl w:val="0"/>
          <w:numId w:val="0"/>
        </w:numPr>
        <w:kinsoku/>
        <w:wordWrap/>
        <w:overflowPunct/>
        <w:topLinePunct w:val="0"/>
        <w:autoSpaceDE/>
        <w:autoSpaceDN/>
        <w:bidi w:val="0"/>
        <w:spacing w:line="440" w:lineRule="exact"/>
        <w:ind w:firstLine="420" w:firstLineChars="200"/>
        <w:jc w:val="both"/>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en-US" w:eastAsia="zh-CN" w:bidi="zh-CN"/>
        </w:rPr>
        <w:t>1</w:t>
      </w:r>
      <w:r>
        <w:rPr>
          <w:rFonts w:hint="eastAsia" w:ascii="宋体" w:hAnsi="宋体" w:cs="宋体"/>
          <w:kern w:val="2"/>
          <w:sz w:val="21"/>
          <w:szCs w:val="21"/>
          <w:lang w:val="en-US" w:eastAsia="zh-CN" w:bidi="zh-CN"/>
        </w:rPr>
        <w:t>.</w:t>
      </w:r>
      <w:r>
        <w:rPr>
          <w:rFonts w:hint="eastAsia" w:ascii="宋体" w:hAnsi="宋体" w:eastAsia="宋体" w:cs="宋体"/>
          <w:kern w:val="2"/>
          <w:sz w:val="21"/>
          <w:szCs w:val="21"/>
          <w:lang w:val="en-US" w:eastAsia="zh-CN" w:bidi="zh-CN"/>
        </w:rPr>
        <w:t>含</w:t>
      </w:r>
      <w:r>
        <w:rPr>
          <w:rFonts w:hint="eastAsia" w:ascii="宋体" w:hAnsi="宋体" w:cs="宋体"/>
          <w:kern w:val="2"/>
          <w:sz w:val="21"/>
          <w:szCs w:val="21"/>
          <w:lang w:val="en-US" w:eastAsia="zh-CN" w:bidi="zh-CN"/>
        </w:rPr>
        <w:t>2</w:t>
      </w:r>
      <w:r>
        <w:rPr>
          <w:rFonts w:hint="eastAsia" w:ascii="宋体" w:hAnsi="宋体" w:eastAsia="宋体" w:cs="宋体"/>
          <w:kern w:val="2"/>
          <w:sz w:val="21"/>
          <w:szCs w:val="21"/>
          <w:lang w:val="en-US" w:eastAsia="zh-CN" w:bidi="zh-CN"/>
        </w:rPr>
        <w:t>正餐（不低于350元/桌，10人/桌）。</w:t>
      </w:r>
    </w:p>
    <w:p>
      <w:pPr>
        <w:keepNext w:val="0"/>
        <w:keepLines w:val="0"/>
        <w:pageBreakBefore w:val="0"/>
        <w:numPr>
          <w:ilvl w:val="0"/>
          <w:numId w:val="0"/>
        </w:numPr>
        <w:kinsoku/>
        <w:wordWrap/>
        <w:overflowPunct/>
        <w:topLinePunct w:val="0"/>
        <w:autoSpaceDE/>
        <w:autoSpaceDN/>
        <w:bidi w:val="0"/>
        <w:spacing w:line="440" w:lineRule="exact"/>
        <w:ind w:firstLine="420" w:firstLineChars="200"/>
        <w:jc w:val="both"/>
        <w:rPr>
          <w:rFonts w:hint="eastAsia" w:ascii="宋体" w:hAnsi="宋体" w:eastAsia="宋体" w:cs="宋体"/>
          <w:b/>
          <w:bCs/>
          <w:color w:val="auto"/>
          <w:sz w:val="21"/>
          <w:szCs w:val="21"/>
          <w:lang w:val="en-US" w:eastAsia="zh-CN"/>
        </w:rPr>
      </w:pPr>
      <w:r>
        <w:rPr>
          <w:rFonts w:hint="eastAsia" w:ascii="宋体" w:hAnsi="宋体" w:eastAsia="宋体" w:cs="宋体"/>
          <w:kern w:val="2"/>
          <w:sz w:val="21"/>
          <w:szCs w:val="21"/>
          <w:lang w:val="en-US" w:eastAsia="zh-CN" w:bidi="zh-CN"/>
        </w:rPr>
        <w:t>2</w:t>
      </w:r>
      <w:r>
        <w:rPr>
          <w:rFonts w:hint="eastAsia" w:ascii="宋体" w:hAnsi="宋体" w:cs="宋体"/>
          <w:kern w:val="2"/>
          <w:sz w:val="21"/>
          <w:szCs w:val="21"/>
          <w:lang w:val="en-US" w:eastAsia="zh-CN" w:bidi="zh-CN"/>
        </w:rPr>
        <w:t>.</w:t>
      </w:r>
      <w:r>
        <w:rPr>
          <w:rFonts w:hint="eastAsia" w:ascii="宋体" w:hAnsi="宋体" w:eastAsia="宋体" w:cs="宋体"/>
          <w:kern w:val="2"/>
          <w:sz w:val="21"/>
          <w:szCs w:val="21"/>
          <w:lang w:val="en-US" w:eastAsia="zh-CN" w:bidi="zh-CN"/>
        </w:rPr>
        <w:t>提供：2支矿泉水/人</w:t>
      </w:r>
      <w:r>
        <w:rPr>
          <w:rFonts w:hint="eastAsia" w:ascii="宋体" w:hAnsi="宋体" w:cs="宋体"/>
          <w:kern w:val="2"/>
          <w:sz w:val="21"/>
          <w:szCs w:val="21"/>
          <w:lang w:val="en-US" w:eastAsia="zh-CN" w:bidi="zh-CN"/>
        </w:rPr>
        <w:t>/天</w:t>
      </w:r>
      <w:r>
        <w:rPr>
          <w:rFonts w:hint="eastAsia" w:ascii="宋体" w:hAnsi="宋体" w:eastAsia="宋体" w:cs="宋体"/>
          <w:kern w:val="2"/>
          <w:sz w:val="21"/>
          <w:szCs w:val="21"/>
          <w:lang w:val="en-US" w:eastAsia="zh-CN" w:bidi="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i w:val="0"/>
          <w:iCs w:val="0"/>
          <w:caps w:val="0"/>
          <w:color w:val="000000"/>
          <w:spacing w:val="0"/>
          <w:sz w:val="21"/>
          <w:szCs w:val="21"/>
          <w:shd w:val="clear" w:color="auto" w:fill="FFFFFF"/>
        </w:rPr>
        <w:t>3</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i w:val="0"/>
          <w:iCs w:val="0"/>
          <w:caps w:val="0"/>
          <w:color w:val="000000"/>
          <w:spacing w:val="0"/>
          <w:sz w:val="21"/>
          <w:szCs w:val="21"/>
          <w:shd w:val="clear" w:color="auto" w:fill="FFFFFF"/>
        </w:rPr>
        <w:t>用车：全程旅游空调车（保证每人1正座）。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信宜新网红景点“万亩竹海”马安竹海、“小九寨”李花谷、山水双合、品农家鸡宴</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vertAlign w:val="baseline"/>
          <w:lang w:val="en-US" w:eastAsia="zh-CN"/>
        </w:rPr>
        <w:t>汽车</w:t>
      </w:r>
      <w:r>
        <w:rPr>
          <w:rFonts w:hint="eastAsia" w:ascii="宋体" w:hAnsi="宋体" w:cs="宋体"/>
          <w:b/>
          <w:bCs/>
          <w:color w:val="auto"/>
          <w:sz w:val="21"/>
          <w:szCs w:val="21"/>
          <w:vertAlign w:val="baseline"/>
          <w:lang w:val="en-US" w:eastAsia="zh-CN"/>
        </w:rPr>
        <w:t>1</w:t>
      </w:r>
      <w:r>
        <w:rPr>
          <w:rFonts w:hint="eastAsia" w:ascii="宋体" w:hAnsi="宋体" w:eastAsia="宋体" w:cs="宋体"/>
          <w:b/>
          <w:bCs/>
          <w:color w:val="auto"/>
          <w:sz w:val="21"/>
          <w:szCs w:val="21"/>
          <w:vertAlign w:val="baseline"/>
          <w:lang w:val="en-US" w:eastAsia="zh-CN"/>
        </w:rPr>
        <w:t>天游</w:t>
      </w:r>
    </w:p>
    <w:p>
      <w:pPr>
        <w:keepNext w:val="0"/>
        <w:keepLines w:val="0"/>
        <w:pageBreakBefore w:val="0"/>
        <w:numPr>
          <w:ilvl w:val="0"/>
          <w:numId w:val="0"/>
        </w:numPr>
        <w:kinsoku/>
        <w:wordWrap/>
        <w:overflowPunct/>
        <w:topLinePunct w:val="0"/>
        <w:autoSpaceDE/>
        <w:autoSpaceDN/>
        <w:bidi w:val="0"/>
        <w:spacing w:line="440" w:lineRule="exact"/>
        <w:ind w:firstLine="420" w:firstLineChars="200"/>
        <w:jc w:val="both"/>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en-US" w:eastAsia="zh-CN" w:bidi="zh-CN"/>
        </w:rPr>
        <w:t>1</w:t>
      </w:r>
      <w:r>
        <w:rPr>
          <w:rFonts w:hint="eastAsia" w:ascii="宋体" w:hAnsi="宋体" w:cs="宋体"/>
          <w:kern w:val="2"/>
          <w:sz w:val="21"/>
          <w:szCs w:val="21"/>
          <w:lang w:val="en-US" w:eastAsia="zh-CN" w:bidi="zh-CN"/>
        </w:rPr>
        <w:t>.</w:t>
      </w:r>
      <w:r>
        <w:rPr>
          <w:rFonts w:hint="eastAsia" w:ascii="宋体" w:hAnsi="宋体" w:eastAsia="宋体" w:cs="宋体"/>
          <w:kern w:val="2"/>
          <w:sz w:val="21"/>
          <w:szCs w:val="21"/>
          <w:lang w:val="en-US" w:eastAsia="zh-CN" w:bidi="zh-CN"/>
        </w:rPr>
        <w:t>含1正餐（不低于350元/桌，10人/桌）。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kern w:val="2"/>
          <w:sz w:val="21"/>
          <w:szCs w:val="21"/>
          <w:lang w:val="en-US" w:eastAsia="zh-CN" w:bidi="zh-CN"/>
        </w:rPr>
        <w:t>2</w:t>
      </w:r>
      <w:r>
        <w:rPr>
          <w:rFonts w:hint="eastAsia" w:ascii="宋体" w:hAnsi="宋体" w:cs="宋体"/>
          <w:kern w:val="2"/>
          <w:sz w:val="21"/>
          <w:szCs w:val="21"/>
          <w:lang w:val="en-US" w:eastAsia="zh-CN" w:bidi="zh-CN"/>
        </w:rPr>
        <w:t>.</w:t>
      </w:r>
      <w:r>
        <w:rPr>
          <w:rFonts w:hint="eastAsia" w:ascii="宋体" w:hAnsi="宋体" w:eastAsia="宋体" w:cs="宋体"/>
          <w:kern w:val="2"/>
          <w:sz w:val="21"/>
          <w:szCs w:val="21"/>
          <w:lang w:val="en-US" w:eastAsia="zh-CN" w:bidi="zh-CN"/>
        </w:rPr>
        <w:t>提供：2支矿泉水/人</w:t>
      </w:r>
      <w:r>
        <w:rPr>
          <w:rFonts w:hint="eastAsia" w:ascii="宋体" w:hAnsi="宋体" w:cs="宋体"/>
          <w:kern w:val="2"/>
          <w:sz w:val="21"/>
          <w:szCs w:val="21"/>
          <w:lang w:val="en-US" w:eastAsia="zh-CN" w:bidi="zh-CN"/>
        </w:rPr>
        <w:t>/天</w:t>
      </w:r>
      <w:r>
        <w:rPr>
          <w:rFonts w:hint="eastAsia" w:ascii="宋体" w:hAnsi="宋体" w:eastAsia="宋体" w:cs="宋体"/>
          <w:kern w:val="2"/>
          <w:sz w:val="21"/>
          <w:szCs w:val="21"/>
          <w:lang w:val="en-US" w:eastAsia="zh-CN" w:bidi="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firstLine="420" w:firstLineChars="200"/>
        <w:rPr>
          <w:rFonts w:hint="eastAsia" w:ascii="宋体" w:hAnsi="宋体" w:eastAsia="宋体" w:cs="宋体"/>
          <w:b/>
          <w:bCs/>
          <w:color w:val="auto"/>
          <w:sz w:val="21"/>
          <w:szCs w:val="21"/>
          <w:lang w:eastAsia="zh-CN"/>
        </w:rPr>
      </w:pPr>
      <w:r>
        <w:rPr>
          <w:rFonts w:hint="eastAsia" w:ascii="宋体" w:hAnsi="宋体" w:eastAsia="宋体" w:cs="宋体"/>
          <w:i w:val="0"/>
          <w:iCs w:val="0"/>
          <w:caps w:val="0"/>
          <w:color w:val="000000"/>
          <w:spacing w:val="0"/>
          <w:sz w:val="21"/>
          <w:szCs w:val="21"/>
          <w:shd w:val="clear" w:color="auto" w:fill="FFFFFF"/>
        </w:rPr>
        <w:t>3</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i w:val="0"/>
          <w:iCs w:val="0"/>
          <w:caps w:val="0"/>
          <w:color w:val="000000"/>
          <w:spacing w:val="0"/>
          <w:sz w:val="21"/>
          <w:szCs w:val="21"/>
          <w:shd w:val="clear" w:color="auto" w:fill="FFFFFF"/>
        </w:rPr>
        <w:t>用车：全程旅游空调车（保证每人1正座）。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w:t>
      </w:r>
      <w:r>
        <w:rPr>
          <w:rFonts w:hint="eastAsia" w:ascii="宋体" w:hAnsi="宋体" w:eastAsia="宋体" w:cs="宋体"/>
          <w:b/>
          <w:bCs/>
          <w:i w:val="0"/>
          <w:iCs w:val="0"/>
          <w:caps w:val="0"/>
          <w:color w:val="000000"/>
          <w:spacing w:val="0"/>
          <w:sz w:val="21"/>
          <w:szCs w:val="21"/>
          <w:shd w:val="clear" w:color="auto" w:fill="FFFFFF"/>
        </w:rPr>
        <w:t>雷州博物馆、茂德公古城、入住樟树湾温泉酒店、徐闻南极村</w:t>
      </w:r>
      <w:r>
        <w:rPr>
          <w:rFonts w:hint="eastAsia" w:cs="宋体"/>
          <w:b w:val="0"/>
          <w:bCs w:val="0"/>
          <w:i w:val="0"/>
          <w:iCs w:val="0"/>
          <w:caps w:val="0"/>
          <w:color w:val="000000"/>
          <w:spacing w:val="0"/>
          <w:sz w:val="21"/>
          <w:szCs w:val="21"/>
          <w:shd w:val="clear" w:color="auto" w:fill="FFFFFF"/>
          <w:lang w:val="en-US" w:eastAsia="zh-CN"/>
        </w:rPr>
        <w:t xml:space="preserve"> </w:t>
      </w:r>
      <w:r>
        <w:rPr>
          <w:rFonts w:hint="eastAsia" w:ascii="宋体" w:hAnsi="宋体" w:eastAsia="宋体" w:cs="宋体"/>
          <w:b/>
          <w:bCs/>
          <w:color w:val="auto"/>
          <w:sz w:val="21"/>
          <w:szCs w:val="21"/>
          <w:vertAlign w:val="baseline"/>
          <w:lang w:val="en-US" w:eastAsia="zh-CN"/>
        </w:rPr>
        <w:t>汽车2天游</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firstLine="420" w:firstLineChars="200"/>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1</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i w:val="0"/>
          <w:iCs w:val="0"/>
          <w:caps w:val="0"/>
          <w:color w:val="000000"/>
          <w:spacing w:val="0"/>
          <w:sz w:val="21"/>
          <w:szCs w:val="21"/>
          <w:shd w:val="clear" w:color="auto" w:fill="FFFFFF"/>
        </w:rPr>
        <w:t>住宿：</w:t>
      </w:r>
      <w:r>
        <w:rPr>
          <w:rFonts w:hint="eastAsia" w:ascii="宋体" w:hAnsi="宋体" w:eastAsia="宋体" w:cs="宋体"/>
          <w:b w:val="0"/>
          <w:bCs w:val="0"/>
          <w:i w:val="0"/>
          <w:iCs w:val="0"/>
          <w:caps w:val="0"/>
          <w:color w:val="000000"/>
          <w:spacing w:val="0"/>
          <w:sz w:val="21"/>
          <w:szCs w:val="21"/>
          <w:shd w:val="clear" w:color="auto" w:fill="FFFFFF"/>
        </w:rPr>
        <w:t>樟树湾温泉酒店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color="auto" w:fill="FFFFFF"/>
        </w:rPr>
        <w:t>2</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i w:val="0"/>
          <w:iCs w:val="0"/>
          <w:caps w:val="0"/>
          <w:color w:val="000000"/>
          <w:spacing w:val="0"/>
          <w:sz w:val="21"/>
          <w:szCs w:val="21"/>
          <w:shd w:val="clear" w:color="auto" w:fill="FFFFFF"/>
        </w:rPr>
        <w:t>用餐：全程含</w:t>
      </w:r>
      <w:r>
        <w:rPr>
          <w:rFonts w:hint="eastAsia" w:ascii="宋体" w:hAnsi="宋体" w:cs="宋体"/>
          <w:i w:val="0"/>
          <w:iCs w:val="0"/>
          <w:caps w:val="0"/>
          <w:color w:val="000000"/>
          <w:spacing w:val="0"/>
          <w:sz w:val="21"/>
          <w:szCs w:val="21"/>
          <w:shd w:val="clear" w:color="auto" w:fill="FFFFFF"/>
          <w:lang w:val="en-US" w:eastAsia="zh-CN"/>
        </w:rPr>
        <w:t>2</w:t>
      </w:r>
      <w:r>
        <w:rPr>
          <w:rFonts w:hint="eastAsia" w:ascii="宋体" w:hAnsi="宋体" w:eastAsia="宋体" w:cs="宋体"/>
          <w:i w:val="0"/>
          <w:iCs w:val="0"/>
          <w:caps w:val="0"/>
          <w:color w:val="000000"/>
          <w:spacing w:val="0"/>
          <w:sz w:val="21"/>
          <w:szCs w:val="21"/>
          <w:shd w:val="clear" w:color="auto" w:fill="FFFFFF"/>
        </w:rPr>
        <w:t>正1早。</w:t>
      </w:r>
      <w:r>
        <w:rPr>
          <w:rFonts w:hint="eastAsia" w:ascii="宋体" w:hAnsi="宋体" w:eastAsia="宋体" w:cs="宋体"/>
          <w:kern w:val="2"/>
          <w:sz w:val="21"/>
          <w:szCs w:val="21"/>
          <w:lang w:val="en-US" w:eastAsia="zh-CN" w:bidi="zh-CN"/>
        </w:rPr>
        <w:t>（正餐标准不低于350元/桌，10人/桌）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i w:val="0"/>
          <w:iCs w:val="0"/>
          <w:caps w:val="0"/>
          <w:color w:val="000000"/>
          <w:spacing w:val="0"/>
          <w:sz w:val="21"/>
          <w:szCs w:val="21"/>
          <w:shd w:val="clear" w:color="auto" w:fill="FFFFFF"/>
        </w:rPr>
        <w:t>3</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kern w:val="2"/>
          <w:sz w:val="21"/>
          <w:szCs w:val="21"/>
          <w:lang w:val="en-US" w:eastAsia="zh-CN" w:bidi="zh-CN"/>
        </w:rPr>
        <w:t>提供：2支矿泉水/人</w:t>
      </w:r>
      <w:r>
        <w:rPr>
          <w:rFonts w:hint="eastAsia" w:ascii="宋体" w:hAnsi="宋体" w:cs="宋体"/>
          <w:kern w:val="2"/>
          <w:sz w:val="21"/>
          <w:szCs w:val="21"/>
          <w:lang w:val="en-US" w:eastAsia="zh-CN" w:bidi="zh-CN"/>
        </w:rPr>
        <w:t>/天</w:t>
      </w:r>
      <w:r>
        <w:rPr>
          <w:rFonts w:hint="eastAsia" w:ascii="宋体" w:hAnsi="宋体" w:eastAsia="宋体" w:cs="宋体"/>
          <w:kern w:val="2"/>
          <w:sz w:val="21"/>
          <w:szCs w:val="21"/>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cs="宋体"/>
          <w:b w:val="0"/>
          <w:bCs w:val="0"/>
          <w:color w:val="auto"/>
          <w:sz w:val="21"/>
          <w:szCs w:val="21"/>
          <w:lang w:val="en-US" w:eastAsia="zh-CN"/>
        </w:rPr>
        <w:t>4.</w:t>
      </w:r>
      <w:r>
        <w:rPr>
          <w:rFonts w:hint="eastAsia" w:ascii="宋体" w:hAnsi="宋体" w:eastAsia="宋体" w:cs="宋体"/>
          <w:i w:val="0"/>
          <w:iCs w:val="0"/>
          <w:caps w:val="0"/>
          <w:color w:val="000000"/>
          <w:spacing w:val="0"/>
          <w:sz w:val="21"/>
          <w:szCs w:val="21"/>
          <w:shd w:val="clear" w:color="auto" w:fill="FFFFFF"/>
        </w:rPr>
        <w:t>用车：全程旅游空调车（保证每人1正座）</w:t>
      </w:r>
      <w:r>
        <w:rPr>
          <w:rFonts w:hint="eastAsia" w:ascii="宋体" w:hAnsi="宋体" w:eastAsia="宋体" w:cs="宋体"/>
          <w:i w:val="0"/>
          <w:iCs w:val="0"/>
          <w:caps w:val="0"/>
          <w:color w:val="000000"/>
          <w:spacing w:val="0"/>
          <w:sz w:val="21"/>
          <w:szCs w:val="21"/>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（四）</w:t>
      </w:r>
      <w:r>
        <w:rPr>
          <w:rFonts w:hint="eastAsia" w:ascii="宋体" w:hAnsi="宋体" w:eastAsia="宋体" w:cs="宋体"/>
          <w:b/>
          <w:bCs/>
          <w:i w:val="0"/>
          <w:iCs w:val="0"/>
          <w:caps w:val="0"/>
          <w:color w:val="000000" w:themeColor="text1"/>
          <w:spacing w:val="0"/>
          <w:sz w:val="21"/>
          <w:szCs w:val="21"/>
          <w:shd w:val="clear" w:color="auto" w:fill="FFFFFF"/>
          <w:lang w:eastAsia="zh-CN"/>
        </w:rPr>
        <w:t>台山芦荟花海赏花、新梅家大院、草坪里打卡、赤坎古镇、侨小馆、品侨乡美食</w:t>
      </w:r>
      <w:r>
        <w:rPr>
          <w:rFonts w:hint="eastAsia" w:cs="宋体"/>
          <w:b/>
          <w:bCs/>
          <w:i w:val="0"/>
          <w:iCs w:val="0"/>
          <w:caps w:val="0"/>
          <w:color w:val="000000" w:themeColor="text1"/>
          <w:spacing w:val="0"/>
          <w:sz w:val="21"/>
          <w:szCs w:val="21"/>
          <w:shd w:val="clear" w:color="auto" w:fill="FFFFFF"/>
          <w:lang w:val="en-US" w:eastAsia="zh-CN"/>
        </w:rPr>
        <w:t xml:space="preserve"> </w:t>
      </w:r>
      <w:r>
        <w:rPr>
          <w:rFonts w:hint="eastAsia" w:ascii="宋体" w:hAnsi="宋体" w:eastAsia="宋体" w:cs="宋体"/>
          <w:b/>
          <w:bCs/>
          <w:color w:val="000000" w:themeColor="text1"/>
          <w:sz w:val="21"/>
          <w:szCs w:val="21"/>
        </w:rPr>
        <w:t>汽车</w:t>
      </w:r>
      <w:r>
        <w:rPr>
          <w:rFonts w:hint="eastAsia" w:ascii="宋体" w:hAnsi="宋体" w:eastAsia="宋体" w:cs="宋体"/>
          <w:b/>
          <w:bCs/>
          <w:color w:val="000000" w:themeColor="text1"/>
          <w:sz w:val="21"/>
          <w:szCs w:val="21"/>
          <w:lang w:val="en-US" w:eastAsia="zh-CN"/>
        </w:rPr>
        <w:t>2</w:t>
      </w:r>
      <w:r>
        <w:rPr>
          <w:rFonts w:hint="eastAsia" w:ascii="宋体" w:hAnsi="宋体" w:eastAsia="宋体" w:cs="宋体"/>
          <w:b/>
          <w:bCs/>
          <w:color w:val="000000" w:themeColor="text1"/>
          <w:sz w:val="21"/>
          <w:szCs w:val="21"/>
        </w:rPr>
        <w:t>天游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lang w:val="en-US" w:eastAsia="zh-CN"/>
        </w:rPr>
        <w:t>1</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i w:val="0"/>
          <w:iCs w:val="0"/>
          <w:caps w:val="0"/>
          <w:color w:val="000000"/>
          <w:spacing w:val="0"/>
          <w:sz w:val="21"/>
          <w:szCs w:val="21"/>
          <w:shd w:val="clear" w:color="auto" w:fill="FFFFFF"/>
        </w:rPr>
        <w:t>商务酒店标准双人间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kern w:val="2"/>
          <w:sz w:val="21"/>
          <w:szCs w:val="21"/>
          <w:lang w:val="en-US" w:eastAsia="zh-CN" w:bidi="zh-CN"/>
        </w:rPr>
      </w:pPr>
      <w:r>
        <w:rPr>
          <w:rFonts w:hint="eastAsia" w:ascii="宋体" w:hAnsi="宋体" w:eastAsia="宋体" w:cs="宋体"/>
          <w:i w:val="0"/>
          <w:iCs w:val="0"/>
          <w:caps w:val="0"/>
          <w:color w:val="000000"/>
          <w:spacing w:val="0"/>
          <w:sz w:val="21"/>
          <w:szCs w:val="21"/>
          <w:shd w:val="clear" w:color="auto" w:fill="FFFFFF"/>
          <w:lang w:val="en-US" w:eastAsia="zh-CN"/>
        </w:rPr>
        <w:t>2</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i w:val="0"/>
          <w:iCs w:val="0"/>
          <w:caps w:val="0"/>
          <w:color w:val="000000"/>
          <w:spacing w:val="0"/>
          <w:sz w:val="21"/>
          <w:szCs w:val="21"/>
          <w:shd w:val="clear" w:color="auto" w:fill="FFFFFF"/>
        </w:rPr>
        <w:t>用餐：全程含</w:t>
      </w:r>
      <w:r>
        <w:rPr>
          <w:rFonts w:hint="eastAsia" w:ascii="宋体" w:hAnsi="宋体" w:cs="宋体"/>
          <w:i w:val="0"/>
          <w:iCs w:val="0"/>
          <w:caps w:val="0"/>
          <w:color w:val="000000"/>
          <w:spacing w:val="0"/>
          <w:sz w:val="21"/>
          <w:szCs w:val="21"/>
          <w:shd w:val="clear" w:color="auto" w:fill="FFFFFF"/>
          <w:lang w:val="en-US" w:eastAsia="zh-CN"/>
        </w:rPr>
        <w:t>1</w:t>
      </w:r>
      <w:r>
        <w:rPr>
          <w:rFonts w:hint="eastAsia" w:ascii="宋体" w:hAnsi="宋体" w:eastAsia="宋体" w:cs="宋体"/>
          <w:i w:val="0"/>
          <w:iCs w:val="0"/>
          <w:caps w:val="0"/>
          <w:color w:val="000000"/>
          <w:spacing w:val="0"/>
          <w:sz w:val="21"/>
          <w:szCs w:val="21"/>
          <w:shd w:val="clear" w:color="auto" w:fill="FFFFFF"/>
        </w:rPr>
        <w:t>正1早</w:t>
      </w:r>
      <w:r>
        <w:rPr>
          <w:rFonts w:hint="eastAsia" w:ascii="宋体" w:hAnsi="宋体" w:eastAsia="宋体" w:cs="宋体"/>
          <w:kern w:val="2"/>
          <w:sz w:val="21"/>
          <w:szCs w:val="21"/>
          <w:lang w:val="en-US" w:eastAsia="zh-CN" w:bidi="zh-CN"/>
        </w:rPr>
        <w:t>（正餐标准不低于350元/桌，10人/桌）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i w:val="0"/>
          <w:iCs w:val="0"/>
          <w:caps w:val="0"/>
          <w:color w:val="000000"/>
          <w:spacing w:val="0"/>
          <w:sz w:val="21"/>
          <w:szCs w:val="21"/>
          <w:shd w:val="clear" w:color="auto" w:fill="FFFFFF"/>
        </w:rPr>
        <w:t>3</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kern w:val="2"/>
          <w:sz w:val="21"/>
          <w:szCs w:val="21"/>
          <w:lang w:val="en-US" w:eastAsia="zh-CN" w:bidi="zh-CN"/>
        </w:rPr>
        <w:t>提供：2支矿泉水/人</w:t>
      </w:r>
      <w:r>
        <w:rPr>
          <w:rFonts w:hint="eastAsia" w:ascii="宋体" w:hAnsi="宋体" w:cs="宋体"/>
          <w:kern w:val="2"/>
          <w:sz w:val="21"/>
          <w:szCs w:val="21"/>
          <w:lang w:val="en-US" w:eastAsia="zh-CN" w:bidi="zh-CN"/>
        </w:rPr>
        <w:t>/天</w:t>
      </w:r>
      <w:r>
        <w:rPr>
          <w:rFonts w:hint="eastAsia" w:ascii="宋体" w:hAnsi="宋体" w:eastAsia="宋体" w:cs="宋体"/>
          <w:kern w:val="2"/>
          <w:sz w:val="21"/>
          <w:szCs w:val="21"/>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cs="宋体"/>
          <w:b w:val="0"/>
          <w:bCs w:val="0"/>
          <w:color w:val="auto"/>
          <w:sz w:val="21"/>
          <w:szCs w:val="21"/>
          <w:lang w:val="en-US" w:eastAsia="zh-CN"/>
        </w:rPr>
        <w:t>4.</w:t>
      </w:r>
      <w:r>
        <w:rPr>
          <w:rFonts w:hint="eastAsia" w:ascii="宋体" w:hAnsi="宋体" w:eastAsia="宋体" w:cs="宋体"/>
          <w:i w:val="0"/>
          <w:iCs w:val="0"/>
          <w:caps w:val="0"/>
          <w:color w:val="000000"/>
          <w:spacing w:val="0"/>
          <w:sz w:val="21"/>
          <w:szCs w:val="21"/>
          <w:shd w:val="clear" w:color="auto" w:fill="FFFFFF"/>
        </w:rPr>
        <w:t>用车：全程旅游空调车（保证每人1正座）</w:t>
      </w:r>
      <w:r>
        <w:rPr>
          <w:rFonts w:hint="eastAsia" w:ascii="宋体" w:hAnsi="宋体" w:eastAsia="宋体" w:cs="宋体"/>
          <w:i w:val="0"/>
          <w:iCs w:val="0"/>
          <w:caps w:val="0"/>
          <w:color w:val="000000"/>
          <w:spacing w:val="0"/>
          <w:sz w:val="21"/>
          <w:szCs w:val="21"/>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color w:val="auto"/>
          <w:sz w:val="21"/>
          <w:szCs w:val="21"/>
          <w:lang w:eastAsia="zh-CN"/>
        </w:rPr>
        <w:t>（五）</w:t>
      </w:r>
      <w:r>
        <w:rPr>
          <w:rFonts w:hint="eastAsia" w:ascii="宋体" w:hAnsi="宋体" w:eastAsia="宋体" w:cs="宋体"/>
          <w:b/>
          <w:bCs/>
          <w:i w:val="0"/>
          <w:iCs w:val="0"/>
          <w:caps w:val="0"/>
          <w:color w:val="000000"/>
          <w:spacing w:val="0"/>
          <w:sz w:val="21"/>
          <w:szCs w:val="21"/>
          <w:shd w:val="clear" w:color="auto" w:fill="FFFFFF"/>
        </w:rPr>
        <w:t>广东首个全新千古情-广东千古情、5A长鹿旅游休博园、“热辣滚烫”拍摄地中山公园+大良华盖山栈道、网红灯湖西街、品顺德拆鱼羹宴、升级住维也纳纯玩</w:t>
      </w:r>
      <w:r>
        <w:rPr>
          <w:rFonts w:hint="eastAsia" w:cs="宋体"/>
          <w:b/>
          <w:bCs/>
          <w:i w:val="0"/>
          <w:iCs w:val="0"/>
          <w:caps w:val="0"/>
          <w:color w:val="000000"/>
          <w:spacing w:val="0"/>
          <w:sz w:val="21"/>
          <w:szCs w:val="21"/>
          <w:shd w:val="clear" w:color="auto" w:fill="FFFFFF"/>
          <w:lang w:val="en-US" w:eastAsia="zh-CN"/>
        </w:rPr>
        <w:t xml:space="preserve"> </w:t>
      </w:r>
      <w:r>
        <w:rPr>
          <w:rFonts w:hint="eastAsia" w:ascii="宋体" w:hAnsi="宋体" w:eastAsia="宋体" w:cs="宋体"/>
          <w:b/>
          <w:bCs/>
          <w:sz w:val="21"/>
          <w:szCs w:val="21"/>
        </w:rPr>
        <w:t>汽车</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天游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lang w:val="en-US" w:eastAsia="zh-CN"/>
        </w:rPr>
        <w:t>1</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b w:val="0"/>
          <w:bCs w:val="0"/>
          <w:i w:val="0"/>
          <w:iCs w:val="0"/>
          <w:caps w:val="0"/>
          <w:color w:val="000000"/>
          <w:spacing w:val="0"/>
          <w:sz w:val="21"/>
          <w:szCs w:val="21"/>
          <w:shd w:val="clear" w:color="auto" w:fill="FFFFFF"/>
        </w:rPr>
        <w:t>维也纳</w:t>
      </w:r>
      <w:r>
        <w:rPr>
          <w:rFonts w:hint="eastAsia" w:ascii="宋体" w:hAnsi="宋体" w:eastAsia="宋体" w:cs="宋体"/>
          <w:i w:val="0"/>
          <w:iCs w:val="0"/>
          <w:caps w:val="0"/>
          <w:color w:val="000000"/>
          <w:spacing w:val="0"/>
          <w:sz w:val="21"/>
          <w:szCs w:val="21"/>
          <w:shd w:val="clear" w:color="auto" w:fill="FFFFFF"/>
        </w:rPr>
        <w:t>酒店标准双人间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kern w:val="2"/>
          <w:sz w:val="21"/>
          <w:szCs w:val="21"/>
          <w:lang w:val="en-US" w:eastAsia="zh-CN" w:bidi="zh-CN"/>
        </w:rPr>
      </w:pPr>
      <w:r>
        <w:rPr>
          <w:rFonts w:hint="eastAsia" w:ascii="宋体" w:hAnsi="宋体" w:eastAsia="宋体" w:cs="宋体"/>
          <w:i w:val="0"/>
          <w:iCs w:val="0"/>
          <w:caps w:val="0"/>
          <w:color w:val="000000"/>
          <w:spacing w:val="0"/>
          <w:sz w:val="21"/>
          <w:szCs w:val="21"/>
          <w:shd w:val="clear" w:color="auto" w:fill="FFFFFF"/>
          <w:lang w:val="en-US" w:eastAsia="zh-CN"/>
        </w:rPr>
        <w:t>2</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i w:val="0"/>
          <w:iCs w:val="0"/>
          <w:caps w:val="0"/>
          <w:color w:val="000000"/>
          <w:spacing w:val="0"/>
          <w:sz w:val="21"/>
          <w:szCs w:val="21"/>
          <w:shd w:val="clear" w:color="auto" w:fill="FFFFFF"/>
        </w:rPr>
        <w:t>用餐：全程含</w:t>
      </w:r>
      <w:r>
        <w:rPr>
          <w:rFonts w:hint="eastAsia" w:ascii="宋体" w:hAnsi="宋体" w:cs="宋体"/>
          <w:i w:val="0"/>
          <w:iCs w:val="0"/>
          <w:caps w:val="0"/>
          <w:color w:val="000000"/>
          <w:spacing w:val="0"/>
          <w:sz w:val="21"/>
          <w:szCs w:val="21"/>
          <w:shd w:val="clear" w:color="auto" w:fill="FFFFFF"/>
          <w:lang w:val="en-US" w:eastAsia="zh-CN"/>
        </w:rPr>
        <w:t>1</w:t>
      </w:r>
      <w:r>
        <w:rPr>
          <w:rFonts w:hint="eastAsia" w:ascii="宋体" w:hAnsi="宋体" w:eastAsia="宋体" w:cs="宋体"/>
          <w:i w:val="0"/>
          <w:iCs w:val="0"/>
          <w:caps w:val="0"/>
          <w:color w:val="000000"/>
          <w:spacing w:val="0"/>
          <w:sz w:val="21"/>
          <w:szCs w:val="21"/>
          <w:shd w:val="clear" w:color="auto" w:fill="FFFFFF"/>
        </w:rPr>
        <w:t>正1早</w:t>
      </w:r>
      <w:r>
        <w:rPr>
          <w:rFonts w:hint="eastAsia" w:ascii="宋体" w:hAnsi="宋体" w:eastAsia="宋体" w:cs="宋体"/>
          <w:kern w:val="2"/>
          <w:sz w:val="21"/>
          <w:szCs w:val="21"/>
          <w:lang w:val="en-US" w:eastAsia="zh-CN" w:bidi="zh-CN"/>
        </w:rPr>
        <w:t>（正餐标准不低于350元/桌，10人/桌）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i w:val="0"/>
          <w:iCs w:val="0"/>
          <w:caps w:val="0"/>
          <w:color w:val="000000"/>
          <w:spacing w:val="0"/>
          <w:sz w:val="21"/>
          <w:szCs w:val="21"/>
          <w:shd w:val="clear" w:color="auto" w:fill="FFFFFF"/>
        </w:rPr>
        <w:t>3</w:t>
      </w:r>
      <w:r>
        <w:rPr>
          <w:rFonts w:hint="eastAsia" w:ascii="宋体" w:hAnsi="宋体" w:cs="宋体"/>
          <w:i w:val="0"/>
          <w:iCs w:val="0"/>
          <w:caps w:val="0"/>
          <w:color w:val="000000"/>
          <w:spacing w:val="0"/>
          <w:sz w:val="21"/>
          <w:szCs w:val="21"/>
          <w:shd w:val="clear" w:color="auto" w:fill="FFFFFF"/>
          <w:lang w:val="en-US" w:eastAsia="zh-CN"/>
        </w:rPr>
        <w:t>.</w:t>
      </w:r>
      <w:r>
        <w:rPr>
          <w:rFonts w:hint="eastAsia" w:ascii="宋体" w:hAnsi="宋体" w:eastAsia="宋体" w:cs="宋体"/>
          <w:kern w:val="2"/>
          <w:sz w:val="21"/>
          <w:szCs w:val="21"/>
          <w:lang w:val="en-US" w:eastAsia="zh-CN" w:bidi="zh-CN"/>
        </w:rPr>
        <w:t>提供：2支矿泉水/人</w:t>
      </w:r>
      <w:r>
        <w:rPr>
          <w:rFonts w:hint="eastAsia" w:ascii="宋体" w:hAnsi="宋体" w:cs="宋体"/>
          <w:kern w:val="2"/>
          <w:sz w:val="21"/>
          <w:szCs w:val="21"/>
          <w:lang w:val="en-US" w:eastAsia="zh-CN" w:bidi="zh-CN"/>
        </w:rPr>
        <w:t>/天</w:t>
      </w:r>
      <w:r>
        <w:rPr>
          <w:rFonts w:hint="eastAsia" w:ascii="宋体" w:hAnsi="宋体" w:eastAsia="宋体" w:cs="宋体"/>
          <w:kern w:val="2"/>
          <w:sz w:val="21"/>
          <w:szCs w:val="21"/>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cs="宋体"/>
          <w:b w:val="0"/>
          <w:bCs w:val="0"/>
          <w:color w:val="auto"/>
          <w:sz w:val="21"/>
          <w:szCs w:val="21"/>
          <w:lang w:val="en-US" w:eastAsia="zh-CN"/>
        </w:rPr>
        <w:t>4.</w:t>
      </w:r>
      <w:r>
        <w:rPr>
          <w:rFonts w:hint="eastAsia" w:ascii="宋体" w:hAnsi="宋体" w:eastAsia="宋体" w:cs="宋体"/>
          <w:i w:val="0"/>
          <w:iCs w:val="0"/>
          <w:caps w:val="0"/>
          <w:color w:val="000000"/>
          <w:spacing w:val="0"/>
          <w:sz w:val="21"/>
          <w:szCs w:val="21"/>
          <w:shd w:val="clear" w:color="auto" w:fill="FFFFFF"/>
        </w:rPr>
        <w:t>用车：全程旅游空调车（保证每人1正座）</w:t>
      </w:r>
      <w:r>
        <w:rPr>
          <w:rFonts w:hint="eastAsia" w:ascii="宋体" w:hAnsi="宋体" w:eastAsia="宋体" w:cs="宋体"/>
          <w:i w:val="0"/>
          <w:iCs w:val="0"/>
          <w:caps w:val="0"/>
          <w:color w:val="000000"/>
          <w:spacing w:val="0"/>
          <w:sz w:val="21"/>
          <w:szCs w:val="21"/>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四、服务时间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按双方协议商定的出行时间分批次进行服务，采购人提前3天将出行人员的相关资料提供给中标人，以备中标人做好相关服务准备工作。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五、</w:t>
      </w:r>
      <w:r>
        <w:rPr>
          <w:rFonts w:hint="eastAsia" w:ascii="宋体" w:hAnsi="宋体" w:eastAsia="宋体" w:cs="宋体"/>
          <w:b/>
          <w:bCs/>
          <w:color w:val="auto"/>
          <w:sz w:val="21"/>
          <w:szCs w:val="21"/>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项目服务结束后，双方对线路实际出行人数审核确认无误后，</w:t>
      </w:r>
      <w:r>
        <w:rPr>
          <w:rFonts w:hint="eastAsia" w:ascii="宋体" w:hAnsi="宋体" w:eastAsia="宋体" w:cs="宋体"/>
          <w:color w:val="auto"/>
          <w:sz w:val="21"/>
          <w:szCs w:val="21"/>
          <w:lang w:eastAsia="zh-CN"/>
        </w:rPr>
        <w:t>中标人一次性</w:t>
      </w:r>
      <w:r>
        <w:rPr>
          <w:rFonts w:hint="eastAsia" w:ascii="宋体" w:hAnsi="宋体" w:eastAsia="宋体" w:cs="宋体"/>
          <w:color w:val="auto"/>
          <w:sz w:val="21"/>
          <w:szCs w:val="21"/>
        </w:rPr>
        <w:t>提供</w:t>
      </w:r>
      <w:r>
        <w:rPr>
          <w:rFonts w:hint="eastAsia" w:ascii="宋体" w:hAnsi="宋体" w:eastAsia="宋体" w:cs="宋体"/>
          <w:i w:val="0"/>
          <w:iCs w:val="0"/>
          <w:color w:val="auto"/>
          <w:sz w:val="21"/>
          <w:szCs w:val="21"/>
          <w:lang w:eastAsia="zh-CN"/>
        </w:rPr>
        <w:t>项目</w:t>
      </w:r>
      <w:r>
        <w:rPr>
          <w:rFonts w:hint="eastAsia" w:ascii="宋体" w:hAnsi="宋体" w:cs="宋体"/>
          <w:i w:val="0"/>
          <w:iCs w:val="0"/>
          <w:color w:val="auto"/>
          <w:sz w:val="21"/>
          <w:szCs w:val="21"/>
          <w:lang w:eastAsia="zh-CN"/>
        </w:rPr>
        <w:t>服务</w:t>
      </w:r>
      <w:r>
        <w:rPr>
          <w:rFonts w:hint="eastAsia" w:ascii="宋体" w:hAnsi="宋体" w:eastAsia="宋体" w:cs="宋体"/>
          <w:i w:val="0"/>
          <w:iCs w:val="0"/>
          <w:color w:val="auto"/>
          <w:sz w:val="21"/>
          <w:szCs w:val="21"/>
          <w:lang w:eastAsia="zh-CN"/>
        </w:rPr>
        <w:t>款</w:t>
      </w:r>
      <w:r>
        <w:rPr>
          <w:rFonts w:hint="eastAsia" w:ascii="宋体" w:hAnsi="宋体" w:cs="宋体"/>
          <w:i w:val="0"/>
          <w:iCs w:val="0"/>
          <w:color w:val="auto"/>
          <w:sz w:val="21"/>
          <w:szCs w:val="21"/>
          <w:lang w:eastAsia="zh-CN"/>
        </w:rPr>
        <w:t>项</w:t>
      </w:r>
      <w:r>
        <w:rPr>
          <w:rFonts w:hint="eastAsia" w:ascii="宋体" w:hAnsi="宋体" w:eastAsia="宋体" w:cs="宋体"/>
          <w:color w:val="auto"/>
          <w:sz w:val="21"/>
          <w:szCs w:val="21"/>
        </w:rPr>
        <w:t>有效税务发票给</w:t>
      </w:r>
      <w:r>
        <w:rPr>
          <w:rFonts w:hint="eastAsia" w:ascii="宋体" w:hAnsi="宋体" w:eastAsia="宋体" w:cs="宋体"/>
          <w:color w:val="auto"/>
          <w:sz w:val="21"/>
          <w:szCs w:val="21"/>
          <w:lang w:eastAsia="zh-CN"/>
        </w:rPr>
        <w:t>采购人</w:t>
      </w:r>
      <w:r>
        <w:rPr>
          <w:rFonts w:hint="eastAsia" w:ascii="宋体" w:hAnsi="宋体" w:cs="宋体"/>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采购人在收到中标人货款有效税务发票</w:t>
      </w:r>
      <w:r>
        <w:rPr>
          <w:rFonts w:hint="eastAsia" w:ascii="宋体" w:hAnsi="宋体" w:cs="宋体"/>
          <w:color w:val="auto"/>
          <w:sz w:val="21"/>
          <w:szCs w:val="21"/>
          <w:lang w:eastAsia="zh-CN"/>
        </w:rPr>
        <w:t>办理汇款手续之日起</w:t>
      </w:r>
      <w:r>
        <w:rPr>
          <w:rFonts w:hint="eastAsia" w:ascii="宋体" w:hAnsi="宋体" w:cs="宋体"/>
          <w:color w:val="auto"/>
          <w:sz w:val="21"/>
          <w:szCs w:val="21"/>
          <w:lang w:val="en-US" w:eastAsia="zh-CN"/>
        </w:rPr>
        <w:t>30日</w:t>
      </w:r>
      <w:r>
        <w:rPr>
          <w:rFonts w:hint="eastAsia" w:ascii="宋体" w:hAnsi="宋体" w:eastAsia="宋体" w:cs="宋体"/>
          <w:color w:val="auto"/>
          <w:sz w:val="21"/>
          <w:szCs w:val="21"/>
        </w:rPr>
        <w:t>内</w:t>
      </w:r>
      <w:r>
        <w:rPr>
          <w:rFonts w:hint="eastAsia" w:ascii="宋体" w:hAnsi="宋体" w:eastAsia="宋体" w:cs="宋体"/>
          <w:color w:val="auto"/>
          <w:sz w:val="21"/>
          <w:szCs w:val="21"/>
          <w:lang w:eastAsia="zh-CN"/>
        </w:rPr>
        <w:t>一次性付清。</w:t>
      </w:r>
    </w:p>
    <w:p>
      <w:pPr>
        <w:pStyle w:val="16"/>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w:t>
      </w:r>
      <w:r>
        <w:rPr>
          <w:rFonts w:hint="eastAsia" w:ascii="宋体" w:hAnsi="宋体" w:cs="宋体"/>
          <w:color w:val="000000"/>
          <w:kern w:val="2"/>
          <w:sz w:val="21"/>
          <w:szCs w:val="21"/>
          <w:highlight w:val="none"/>
          <w:lang w:val="en-US" w:eastAsia="zh-CN" w:bidi="ar-SA"/>
        </w:rPr>
        <w:t>医院</w:t>
      </w:r>
      <w:r>
        <w:rPr>
          <w:rFonts w:hint="eastAsia" w:ascii="宋体" w:hAnsi="宋体" w:eastAsia="宋体" w:cs="宋体"/>
          <w:color w:val="000000"/>
          <w:kern w:val="2"/>
          <w:sz w:val="21"/>
          <w:szCs w:val="21"/>
          <w:highlight w:val="none"/>
          <w:lang w:val="en-US" w:eastAsia="zh-CN" w:bidi="ar-SA"/>
        </w:rPr>
        <w:t>职工结算部分由工会账户支付。</w:t>
      </w:r>
    </w:p>
    <w:p>
      <w:pPr>
        <w:pStyle w:val="16"/>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4.托育园职工结算部分由医院账户支付。</w:t>
      </w:r>
    </w:p>
    <w:p>
      <w:pPr>
        <w:keepNext w:val="0"/>
        <w:keepLines w:val="0"/>
        <w:pageBreakBefore w:val="0"/>
        <w:kinsoku/>
        <w:wordWrap/>
        <w:overflowPunct/>
        <w:topLinePunct w:val="0"/>
        <w:autoSpaceDE/>
        <w:autoSpaceDN/>
        <w:bidi w:val="0"/>
        <w:adjustRightInd/>
        <w:snapToGrid w:val="0"/>
        <w:spacing w:line="440" w:lineRule="exact"/>
        <w:ind w:left="0" w:leftChars="0" w:right="0" w:firstLine="420" w:firstLineChars="200"/>
        <w:jc w:val="left"/>
        <w:outlineLvl w:val="9"/>
        <w:rPr>
          <w:rFonts w:hint="eastAsia" w:ascii="宋体" w:hAnsi="宋体" w:eastAsia="宋体" w:cs="宋体"/>
          <w:color w:val="auto"/>
          <w:sz w:val="21"/>
          <w:szCs w:val="21"/>
          <w:lang w:val="zh-CN"/>
        </w:rPr>
      </w:pPr>
    </w:p>
    <w:p>
      <w:pPr>
        <w:keepNext w:val="0"/>
        <w:keepLines w:val="0"/>
        <w:pageBreakBefore w:val="0"/>
        <w:widowControl/>
        <w:kinsoku/>
        <w:wordWrap/>
        <w:overflowPunct/>
        <w:topLinePunct w:val="0"/>
        <w:autoSpaceDE/>
        <w:autoSpaceDN/>
        <w:bidi w:val="0"/>
        <w:adjustRightInd/>
        <w:snapToGrid/>
        <w:spacing w:line="460" w:lineRule="exact"/>
        <w:ind w:left="0" w:leftChars="0" w:right="0" w:firstLine="420" w:firstLineChars="200"/>
        <w:jc w:val="left"/>
        <w:textAlignment w:val="baseline"/>
        <w:outlineLvl w:val="9"/>
        <w:rPr>
          <w:rFonts w:ascii="宋体" w:hAnsi="宋体" w:eastAsia="宋体" w:cs="Times New Roman"/>
          <w:color w:val="auto"/>
          <w:sz w:val="21"/>
          <w:szCs w:val="21"/>
        </w:rPr>
      </w:pPr>
    </w:p>
    <w:p>
      <w:pPr>
        <w:keepNext w:val="0"/>
        <w:keepLines w:val="0"/>
        <w:pageBreakBefore w:val="0"/>
        <w:widowControl/>
        <w:kinsoku/>
        <w:wordWrap/>
        <w:overflowPunct/>
        <w:topLinePunct w:val="0"/>
        <w:autoSpaceDE/>
        <w:autoSpaceDN/>
        <w:bidi w:val="0"/>
        <w:adjustRightInd/>
        <w:snapToGrid/>
        <w:spacing w:line="460" w:lineRule="exact"/>
        <w:ind w:left="0" w:leftChars="0" w:right="0" w:firstLine="420" w:firstLineChars="200"/>
        <w:jc w:val="left"/>
        <w:textAlignment w:val="baseline"/>
        <w:outlineLvl w:val="9"/>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16"/>
        <w:keepNext w:val="0"/>
        <w:keepLines w:val="0"/>
        <w:pageBreakBefore w:val="0"/>
        <w:kinsoku/>
        <w:wordWrap/>
        <w:overflowPunct/>
        <w:topLinePunct w:val="0"/>
        <w:autoSpaceDE/>
        <w:autoSpaceDN/>
        <w:bidi w:val="0"/>
        <w:spacing w:after="0" w:line="460" w:lineRule="exact"/>
        <w:ind w:left="0" w:leftChars="0"/>
        <w:rPr>
          <w:rFonts w:ascii="宋体" w:hAnsi="宋体" w:eastAsia="宋体" w:cs="Times New Roman"/>
          <w:color w:val="auto"/>
          <w:sz w:val="21"/>
          <w:szCs w:val="21"/>
        </w:rPr>
      </w:pPr>
    </w:p>
    <w:p>
      <w:pPr>
        <w:pStyle w:val="3"/>
        <w:jc w:val="center"/>
        <w:rPr>
          <w:rStyle w:val="35"/>
          <w:rFonts w:ascii="Calibri" w:hAnsi="Calibri"/>
          <w:b/>
          <w:bCs/>
          <w:color w:val="auto"/>
          <w:sz w:val="44"/>
          <w:szCs w:val="44"/>
          <w:shd w:val="clear" w:color="FFFFFF" w:fill="D9D9D9"/>
          <w:lang w:val="en-US" w:eastAsia="zh-CN" w:bidi="ar-SA"/>
        </w:rPr>
      </w:pPr>
      <w:r>
        <w:rPr>
          <w:rStyle w:val="35"/>
          <w:rFonts w:hint="eastAsia" w:ascii="Calibri" w:hAnsi="Calibri"/>
          <w:b/>
          <w:bCs/>
          <w:color w:val="auto"/>
          <w:sz w:val="44"/>
          <w:szCs w:val="44"/>
          <w:shd w:val="clear" w:color="auto" w:fill="0000FF"/>
          <w:lang w:val="en-US" w:eastAsia="zh-CN" w:bidi="ar-SA"/>
        </w:rPr>
        <w:t>第三部分 报价文件格式</w:t>
      </w:r>
    </w:p>
    <w:tbl>
      <w:tblPr>
        <w:tblStyle w:val="17"/>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5" w:hRule="atLeast"/>
        </w:trPr>
        <w:tc>
          <w:tcPr>
            <w:tcW w:w="9657" w:type="dxa"/>
            <w:vAlign w:val="top"/>
          </w:tcPr>
          <w:p>
            <w:pPr>
              <w:pStyle w:val="3"/>
              <w:spacing w:line="360" w:lineRule="auto"/>
              <w:ind w:firstLine="480" w:firstLineChars="150"/>
              <w:rPr>
                <w:rFonts w:hint="eastAsia" w:ascii="仿宋_GB2312" w:eastAsia="仿宋_GB2312"/>
                <w:b/>
                <w:color w:val="auto"/>
                <w:sz w:val="32"/>
              </w:rPr>
            </w:pPr>
          </w:p>
          <w:p>
            <w:pPr>
              <w:pStyle w:val="3"/>
              <w:spacing w:line="360" w:lineRule="auto"/>
              <w:ind w:firstLine="480" w:firstLineChars="150"/>
              <w:rPr>
                <w:rFonts w:hint="eastAsia" w:ascii="仿宋_GB2312" w:eastAsia="仿宋_GB2312"/>
                <w:b/>
                <w:color w:val="auto"/>
                <w:sz w:val="32"/>
              </w:rPr>
            </w:pPr>
          </w:p>
          <w:p>
            <w:pPr>
              <w:pStyle w:val="3"/>
              <w:spacing w:line="360" w:lineRule="auto"/>
              <w:ind w:firstLine="480" w:firstLineChars="150"/>
              <w:rPr>
                <w:rFonts w:hint="eastAsia" w:ascii="仿宋_GB2312" w:eastAsia="仿宋_GB2312"/>
                <w:b/>
                <w:color w:val="auto"/>
                <w:sz w:val="32"/>
              </w:rPr>
            </w:pPr>
          </w:p>
          <w:p>
            <w:pPr>
              <w:pStyle w:val="3"/>
              <w:spacing w:line="360" w:lineRule="auto"/>
              <w:ind w:firstLine="480" w:firstLineChars="150"/>
              <w:rPr>
                <w:rFonts w:hint="eastAsia" w:ascii="仿宋_GB2312" w:eastAsia="仿宋_GB2312"/>
                <w:b/>
                <w:color w:val="auto"/>
                <w:sz w:val="32"/>
              </w:rPr>
            </w:pPr>
          </w:p>
          <w:p>
            <w:pPr>
              <w:pStyle w:val="3"/>
              <w:spacing w:line="360" w:lineRule="auto"/>
              <w:jc w:val="center"/>
              <w:rPr>
                <w:rFonts w:hint="eastAsia" w:ascii="黑体" w:eastAsia="黑体"/>
                <w:b/>
                <w:color w:val="auto"/>
                <w:sz w:val="72"/>
                <w:szCs w:val="72"/>
              </w:rPr>
            </w:pPr>
            <w:r>
              <w:rPr>
                <w:rFonts w:hint="eastAsia" w:ascii="黑体" w:eastAsia="黑体"/>
                <w:b/>
                <w:color w:val="auto"/>
                <w:sz w:val="72"/>
                <w:szCs w:val="72"/>
                <w:lang w:eastAsia="zh-CN"/>
              </w:rPr>
              <w:t>报价</w:t>
            </w:r>
            <w:r>
              <w:rPr>
                <w:rFonts w:hint="eastAsia" w:ascii="黑体" w:eastAsia="黑体"/>
                <w:b/>
                <w:color w:val="auto"/>
                <w:sz w:val="72"/>
                <w:szCs w:val="72"/>
              </w:rPr>
              <w:t xml:space="preserve"> 文 件</w:t>
            </w:r>
          </w:p>
          <w:p>
            <w:pPr>
              <w:pStyle w:val="3"/>
              <w:spacing w:line="360" w:lineRule="auto"/>
              <w:rPr>
                <w:rFonts w:hint="eastAsia" w:ascii="仿宋_GB2312" w:eastAsia="仿宋_GB2312"/>
                <w:b/>
                <w:color w:val="auto"/>
                <w:sz w:val="32"/>
              </w:rPr>
            </w:pPr>
          </w:p>
          <w:p>
            <w:pPr>
              <w:pStyle w:val="3"/>
              <w:spacing w:line="360" w:lineRule="auto"/>
              <w:rPr>
                <w:rFonts w:hint="eastAsia" w:ascii="仿宋_GB2312" w:eastAsia="仿宋_GB2312"/>
                <w:b/>
                <w:color w:val="auto"/>
                <w:sz w:val="32"/>
              </w:rPr>
            </w:pPr>
          </w:p>
          <w:p>
            <w:pPr>
              <w:pStyle w:val="3"/>
              <w:spacing w:line="360" w:lineRule="auto"/>
              <w:rPr>
                <w:rFonts w:hint="eastAsia" w:ascii="仿宋_GB2312" w:eastAsia="仿宋_GB2312"/>
                <w:b/>
                <w:color w:val="auto"/>
                <w:sz w:val="32"/>
              </w:rPr>
            </w:pPr>
          </w:p>
          <w:p>
            <w:pPr>
              <w:pStyle w:val="3"/>
              <w:spacing w:line="360" w:lineRule="auto"/>
              <w:rPr>
                <w:rFonts w:hint="eastAsia" w:ascii="仿宋_GB2312" w:eastAsia="仿宋_GB2312"/>
                <w:b/>
                <w:color w:val="auto"/>
                <w:sz w:val="32"/>
              </w:rPr>
            </w:pPr>
          </w:p>
          <w:p>
            <w:pPr>
              <w:pStyle w:val="3"/>
              <w:spacing w:line="360" w:lineRule="auto"/>
              <w:rPr>
                <w:rFonts w:hint="eastAsia" w:ascii="仿宋_GB2312" w:eastAsia="仿宋_GB2312"/>
                <w:b/>
                <w:color w:val="auto"/>
                <w:sz w:val="32"/>
              </w:rPr>
            </w:pPr>
          </w:p>
          <w:p>
            <w:pPr>
              <w:pStyle w:val="3"/>
              <w:spacing w:line="360" w:lineRule="auto"/>
              <w:rPr>
                <w:rFonts w:hint="eastAsia" w:ascii="仿宋_GB2312" w:eastAsia="仿宋_GB2312"/>
                <w:b/>
                <w:color w:val="auto"/>
                <w:sz w:val="32"/>
              </w:rPr>
            </w:pPr>
          </w:p>
          <w:p>
            <w:pPr>
              <w:pStyle w:val="3"/>
              <w:spacing w:line="360" w:lineRule="auto"/>
              <w:rPr>
                <w:rFonts w:hint="eastAsia" w:ascii="仿宋_GB2312" w:eastAsia="仿宋_GB2312"/>
                <w:b/>
                <w:color w:val="auto"/>
                <w:sz w:val="32"/>
              </w:rPr>
            </w:pPr>
          </w:p>
          <w:p>
            <w:pPr>
              <w:pStyle w:val="3"/>
              <w:spacing w:line="360" w:lineRule="auto"/>
              <w:rPr>
                <w:rFonts w:hint="eastAsia" w:ascii="仿宋_GB2312" w:eastAsia="仿宋_GB2312"/>
                <w:b/>
                <w:color w:val="auto"/>
                <w:sz w:val="32"/>
              </w:rPr>
            </w:pPr>
          </w:p>
          <w:p>
            <w:pPr>
              <w:pStyle w:val="3"/>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宋体" w:hAnsi="宋体" w:eastAsia="宋体" w:cs="宋体"/>
                <w:b/>
                <w:color w:val="auto"/>
                <w:sz w:val="28"/>
                <w:szCs w:val="28"/>
                <w:lang w:val="en-US" w:eastAsia="zh-CN"/>
              </w:rPr>
            </w:pPr>
            <w:r>
              <w:rPr>
                <w:rFonts w:hint="eastAsia" w:ascii="仿宋_GB2312" w:eastAsia="仿宋_GB2312"/>
                <w:b/>
                <w:color w:val="auto"/>
                <w:sz w:val="28"/>
                <w:szCs w:val="28"/>
                <w:lang w:val="en-US" w:eastAsia="zh-CN"/>
              </w:rPr>
              <w:t xml:space="preserve">     </w:t>
            </w:r>
            <w:r>
              <w:rPr>
                <w:rFonts w:hint="eastAsia" w:ascii="宋体" w:hAnsi="宋体" w:eastAsia="宋体" w:cs="宋体"/>
                <w:b/>
                <w:color w:val="auto"/>
                <w:sz w:val="28"/>
                <w:szCs w:val="28"/>
              </w:rPr>
              <w:t>项目编号：</w:t>
            </w:r>
            <w:r>
              <w:rPr>
                <w:rFonts w:hint="eastAsia" w:ascii="宋体" w:hAnsi="宋体" w:eastAsia="宋体" w:cs="宋体"/>
                <w:b/>
                <w:color w:val="auto"/>
                <w:sz w:val="28"/>
                <w:szCs w:val="28"/>
                <w:lang w:val="en-US" w:eastAsia="zh-CN"/>
              </w:rPr>
              <w:t>2024-MMFY10</w:t>
            </w:r>
          </w:p>
          <w:p>
            <w:pPr>
              <w:pStyle w:val="3"/>
              <w:keepNext w:val="0"/>
              <w:keepLines w:val="0"/>
              <w:pageBreakBefore w:val="0"/>
              <w:widowControl/>
              <w:kinsoku/>
              <w:wordWrap/>
              <w:overflowPunct/>
              <w:topLinePunct w:val="0"/>
              <w:autoSpaceDE/>
              <w:autoSpaceDN/>
              <w:bidi w:val="0"/>
              <w:adjustRightInd/>
              <w:snapToGrid/>
              <w:spacing w:line="560" w:lineRule="exact"/>
              <w:textAlignment w:val="baseline"/>
              <w:rPr>
                <w:rStyle w:val="35"/>
                <w:rFonts w:hint="eastAsia" w:ascii="宋体" w:hAnsi="宋体" w:eastAsia="宋体" w:cs="宋体"/>
                <w:b/>
                <w:bCs w:val="0"/>
                <w:color w:val="auto"/>
                <w:sz w:val="28"/>
                <w:szCs w:val="28"/>
                <w:u w:val="none"/>
                <w:lang w:val="en-US" w:eastAsia="zh-CN" w:bidi="ar-SA"/>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项目名称</w:t>
            </w:r>
            <w:r>
              <w:rPr>
                <w:rFonts w:hint="eastAsia" w:ascii="宋体" w:hAnsi="宋体" w:eastAsia="宋体" w:cs="宋体"/>
                <w:b/>
                <w:bCs w:val="0"/>
                <w:color w:val="auto"/>
                <w:sz w:val="28"/>
                <w:szCs w:val="28"/>
                <w:u w:val="none"/>
              </w:rPr>
              <w:t>：</w:t>
            </w:r>
            <w:r>
              <w:rPr>
                <w:rStyle w:val="35"/>
                <w:rFonts w:hint="eastAsia" w:ascii="宋体" w:hAnsi="宋体" w:eastAsia="宋体" w:cs="宋体"/>
                <w:b/>
                <w:bCs w:val="0"/>
                <w:color w:val="auto"/>
                <w:sz w:val="28"/>
                <w:szCs w:val="28"/>
                <w:u w:val="none"/>
                <w:lang w:val="en-US" w:eastAsia="zh-CN" w:bidi="ar-SA"/>
              </w:rPr>
              <w:t>茂名市妇幼保健院“三.八”国际劳动妇女节“劳动创造幸福</w:t>
            </w:r>
          </w:p>
          <w:p>
            <w:pPr>
              <w:pStyle w:val="3"/>
              <w:keepNext w:val="0"/>
              <w:keepLines w:val="0"/>
              <w:pageBreakBefore w:val="0"/>
              <w:widowControl/>
              <w:kinsoku/>
              <w:wordWrap/>
              <w:overflowPunct/>
              <w:topLinePunct w:val="0"/>
              <w:autoSpaceDE/>
              <w:autoSpaceDN/>
              <w:bidi w:val="0"/>
              <w:adjustRightInd/>
              <w:snapToGrid/>
              <w:spacing w:line="560" w:lineRule="exact"/>
              <w:ind w:firstLine="1960" w:firstLineChars="700"/>
              <w:textAlignment w:val="baseline"/>
              <w:rPr>
                <w:rStyle w:val="35"/>
                <w:rFonts w:hint="eastAsia" w:ascii="宋体" w:hAnsi="宋体" w:eastAsia="宋体" w:cs="宋体"/>
                <w:b/>
                <w:bCs w:val="0"/>
                <w:color w:val="auto"/>
                <w:sz w:val="28"/>
                <w:szCs w:val="28"/>
                <w:u w:val="none"/>
                <w:lang w:val="en-US" w:eastAsia="zh-CN" w:bidi="ar-SA"/>
              </w:rPr>
            </w:pPr>
            <w:r>
              <w:rPr>
                <w:rStyle w:val="35"/>
                <w:rFonts w:hint="eastAsia" w:ascii="宋体" w:hAnsi="宋体" w:eastAsia="宋体" w:cs="宋体"/>
                <w:b/>
                <w:bCs w:val="0"/>
                <w:color w:val="auto"/>
                <w:sz w:val="28"/>
                <w:szCs w:val="28"/>
                <w:u w:val="none"/>
                <w:lang w:val="en-US" w:eastAsia="zh-CN" w:bidi="ar-SA"/>
              </w:rPr>
              <w:t>·巾帼助力百千万”春游活动项目</w:t>
            </w:r>
          </w:p>
          <w:p>
            <w:pPr>
              <w:pStyle w:val="3"/>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响应供应商名称：</w:t>
            </w:r>
          </w:p>
          <w:p>
            <w:pPr>
              <w:pStyle w:val="3"/>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仿宋_GB2312" w:eastAsia="仿宋_GB2312"/>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响应供应商地址：</w:t>
            </w:r>
          </w:p>
          <w:p>
            <w:pPr>
              <w:pStyle w:val="3"/>
              <w:spacing w:line="400" w:lineRule="exact"/>
              <w:ind w:firstLine="1033" w:firstLineChars="369"/>
              <w:rPr>
                <w:rFonts w:hint="eastAsia" w:ascii="仿宋_GB2312" w:eastAsia="仿宋_GB2312"/>
                <w:b/>
                <w:color w:val="auto"/>
                <w:sz w:val="28"/>
                <w:szCs w:val="28"/>
              </w:rPr>
            </w:pPr>
            <w:r>
              <w:rPr>
                <w:rFonts w:hint="eastAsia" w:ascii="仿宋_GB2312" w:eastAsia="仿宋_GB2312"/>
                <w:b/>
                <w:color w:val="auto"/>
                <w:sz w:val="28"/>
                <w:szCs w:val="28"/>
              </w:rPr>
              <w:t xml:space="preserve">          </w:t>
            </w:r>
          </w:p>
          <w:p>
            <w:pPr>
              <w:pStyle w:val="3"/>
              <w:spacing w:line="400" w:lineRule="exact"/>
              <w:ind w:firstLine="1180" w:firstLineChars="369"/>
              <w:rPr>
                <w:rFonts w:hint="eastAsia" w:ascii="仿宋_GB2312" w:eastAsia="仿宋_GB2312"/>
                <w:b/>
                <w:color w:val="auto"/>
                <w:sz w:val="32"/>
              </w:rPr>
            </w:pPr>
          </w:p>
        </w:tc>
      </w:tr>
    </w:tbl>
    <w:p>
      <w:pPr>
        <w:numPr>
          <w:ilvl w:val="0"/>
          <w:numId w:val="0"/>
        </w:numPr>
        <w:spacing w:line="400" w:lineRule="exact"/>
        <w:ind w:leftChars="0"/>
        <w:rPr>
          <w:rFonts w:hint="eastAsia"/>
          <w:color w:val="auto"/>
        </w:rPr>
      </w:pPr>
    </w:p>
    <w:p>
      <w:pPr>
        <w:pStyle w:val="5"/>
        <w:adjustRightInd w:val="0"/>
        <w:snapToGrid w:val="0"/>
        <w:spacing w:before="156" w:beforeLines="50" w:after="156" w:afterLines="50" w:line="360" w:lineRule="auto"/>
        <w:jc w:val="center"/>
        <w:rPr>
          <w:rFonts w:hint="eastAsia"/>
          <w:b w:val="0"/>
          <w:color w:val="auto"/>
        </w:rPr>
      </w:pPr>
      <w:bookmarkStart w:id="8" w:name="_Toc168212179"/>
      <w:bookmarkStart w:id="9" w:name="_Toc50691028"/>
      <w:bookmarkStart w:id="10" w:name="_Toc361761304"/>
      <w:bookmarkStart w:id="11" w:name="_Toc50737293"/>
      <w:bookmarkStart w:id="12" w:name="_Toc52165077"/>
      <w:bookmarkStart w:id="13" w:name="_Toc50736473"/>
      <w:bookmarkStart w:id="14" w:name="_Toc50737325"/>
      <w:r>
        <w:rPr>
          <w:rFonts w:hint="eastAsia"/>
          <w:b w:val="0"/>
          <w:color w:val="auto"/>
        </w:rPr>
        <w:t>报  价</w:t>
      </w:r>
      <w:r>
        <w:rPr>
          <w:b w:val="0"/>
          <w:color w:val="auto"/>
        </w:rPr>
        <w:t xml:space="preserve"> </w:t>
      </w:r>
      <w:r>
        <w:rPr>
          <w:rFonts w:hint="eastAsia"/>
          <w:b w:val="0"/>
          <w:color w:val="auto"/>
        </w:rPr>
        <w:t xml:space="preserve"> 函</w:t>
      </w:r>
      <w:bookmarkEnd w:id="8"/>
      <w:bookmarkEnd w:id="9"/>
      <w:bookmarkEnd w:id="10"/>
      <w:bookmarkEnd w:id="11"/>
      <w:bookmarkEnd w:id="12"/>
      <w:bookmarkEnd w:id="13"/>
      <w:bookmarkEnd w:id="14"/>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eastAsia="宋体" w:cs="宋体"/>
        </w:rPr>
      </w:pPr>
      <w:bookmarkStart w:id="15" w:name="_Toc237145559"/>
      <w:bookmarkStart w:id="16" w:name="_Toc361761305"/>
      <w:bookmarkStart w:id="17" w:name="_Toc43264516"/>
      <w:bookmarkStart w:id="18" w:name="_Toc50691029"/>
      <w:bookmarkStart w:id="19" w:name="_Toc50703722"/>
      <w:r>
        <w:rPr>
          <w:rFonts w:hint="eastAsia" w:ascii="宋体" w:hAnsi="宋体" w:eastAsia="宋体" w:cs="宋体"/>
        </w:rPr>
        <w:t>致：茂名市妇幼保健院</w:t>
      </w:r>
    </w:p>
    <w:p>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rPr>
        <w:t>我方确认收到贵方</w:t>
      </w:r>
      <w:r>
        <w:rPr>
          <w:rFonts w:hint="eastAsia" w:ascii="宋体" w:hAnsi="宋体" w:eastAsia="宋体" w:cs="宋体"/>
          <w:b/>
          <w:bCs/>
          <w:kern w:val="28"/>
          <w:sz w:val="21"/>
          <w:szCs w:val="21"/>
          <w:u w:val="single" w:color="auto"/>
        </w:rPr>
        <w:t xml:space="preserve"> </w:t>
      </w:r>
      <w:r>
        <w:rPr>
          <w:rStyle w:val="35"/>
          <w:rFonts w:hint="eastAsia" w:ascii="宋体" w:hAnsi="宋体" w:eastAsia="宋体" w:cs="宋体"/>
          <w:b/>
          <w:bCs/>
          <w:color w:val="auto"/>
          <w:sz w:val="21"/>
          <w:szCs w:val="21"/>
          <w:u w:val="single"/>
          <w:lang w:val="en-US" w:eastAsia="zh-CN" w:bidi="ar-SA"/>
        </w:rPr>
        <w:t>茂名市妇幼保健院“三.八”国际劳动妇女节“劳动创造幸福·巾帼助力百千万”春游活动项目（项目编号：2024-MMFY10）</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ascii="宋体" w:hAnsi="宋体" w:eastAsia="宋体" w:cs="宋体"/>
        </w:rPr>
        <w:t>的</w:t>
      </w:r>
      <w:r>
        <w:rPr>
          <w:rFonts w:hint="eastAsia" w:ascii="宋体" w:hAnsi="宋体" w:eastAsia="宋体" w:cs="宋体"/>
          <w:lang w:eastAsia="zh-CN"/>
        </w:rPr>
        <w:t>采购</w:t>
      </w:r>
      <w:r>
        <w:rPr>
          <w:rFonts w:hint="eastAsia" w:ascii="宋体" w:hAnsi="宋体" w:eastAsia="宋体" w:cs="宋体"/>
        </w:rPr>
        <w:t>文件</w:t>
      </w:r>
      <w:r>
        <w:rPr>
          <w:rFonts w:hint="eastAsia" w:ascii="宋体" w:hAnsi="宋体" w:eastAsia="宋体" w:cs="宋体"/>
          <w:color w:val="000000"/>
        </w:rPr>
        <w:t>，</w:t>
      </w:r>
      <w:r>
        <w:rPr>
          <w:rFonts w:hint="eastAsia" w:ascii="宋体" w:hAnsi="宋体" w:eastAsia="宋体" w:cs="宋体"/>
          <w:color w:val="000000"/>
          <w:lang w:eastAsia="zh-CN"/>
        </w:rPr>
        <w:t>位于</w:t>
      </w:r>
      <w:r>
        <w:rPr>
          <w:rFonts w:hint="eastAsia" w:ascii="宋体" w:hAnsi="宋体" w:eastAsia="宋体" w:cs="宋体"/>
          <w:color w:val="000000"/>
          <w:kern w:val="28"/>
          <w:u w:val="single"/>
        </w:rPr>
        <w:t xml:space="preserve"> </w:t>
      </w:r>
      <w:r>
        <w:rPr>
          <w:rFonts w:hint="eastAsia" w:ascii="宋体" w:hAnsi="宋体" w:eastAsia="宋体" w:cs="宋体"/>
          <w:color w:val="000000"/>
          <w:u w:val="single"/>
          <w:lang w:eastAsia="zh-CN"/>
        </w:rPr>
        <w:t>（</w:t>
      </w:r>
      <w:r>
        <w:rPr>
          <w:rFonts w:hint="eastAsia" w:ascii="宋体" w:hAnsi="宋体" w:eastAsia="宋体" w:cs="宋体"/>
          <w:color w:val="000000"/>
          <w:u w:val="single"/>
        </w:rPr>
        <w:t>地址</w:t>
      </w:r>
      <w:r>
        <w:rPr>
          <w:rFonts w:hint="eastAsia" w:ascii="宋体" w:hAnsi="宋体" w:eastAsia="宋体" w:cs="宋体"/>
          <w:color w:val="000000"/>
          <w:u w:val="single"/>
          <w:lang w:eastAsia="zh-CN"/>
        </w:rPr>
        <w:t>）</w:t>
      </w:r>
      <w:r>
        <w:rPr>
          <w:rFonts w:hint="eastAsia" w:ascii="宋体" w:hAnsi="宋体" w:eastAsia="宋体" w:cs="宋体"/>
          <w:color w:val="000000"/>
          <w:kern w:val="28"/>
          <w:u w:val="single"/>
          <w:lang w:eastAsia="zh-CN"/>
        </w:rPr>
        <w:t>的</w:t>
      </w:r>
      <w:r>
        <w:rPr>
          <w:rFonts w:hint="eastAsia" w:ascii="宋体" w:hAnsi="宋体" w:eastAsia="宋体" w:cs="宋体"/>
          <w:color w:val="000000"/>
          <w:u w:val="single"/>
          <w:lang w:eastAsia="zh-CN"/>
        </w:rPr>
        <w:t>（响应供应商</w:t>
      </w:r>
      <w:r>
        <w:rPr>
          <w:rFonts w:hint="eastAsia" w:ascii="宋体" w:hAnsi="宋体" w:eastAsia="宋体" w:cs="宋体"/>
          <w:color w:val="000000"/>
          <w:u w:val="single"/>
        </w:rPr>
        <w:t>名称</w:t>
      </w:r>
      <w:r>
        <w:rPr>
          <w:rFonts w:hint="eastAsia" w:ascii="宋体" w:hAnsi="宋体" w:eastAsia="宋体" w:cs="宋体"/>
          <w:color w:val="000000"/>
          <w:u w:val="single"/>
          <w:lang w:eastAsia="zh-CN"/>
        </w:rPr>
        <w:t>）</w:t>
      </w:r>
      <w:r>
        <w:rPr>
          <w:rFonts w:hint="eastAsia" w:ascii="宋体" w:hAnsi="宋体" w:eastAsia="宋体" w:cs="宋体"/>
          <w:color w:val="000000"/>
          <w:kern w:val="28"/>
          <w:u w:val="single"/>
        </w:rPr>
        <w:t xml:space="preserve"> </w:t>
      </w:r>
      <w:r>
        <w:rPr>
          <w:rFonts w:hint="eastAsia" w:ascii="宋体" w:hAnsi="宋体" w:eastAsia="宋体" w:cs="宋体"/>
          <w:color w:val="000000"/>
        </w:rPr>
        <w:t>作为</w:t>
      </w:r>
      <w:r>
        <w:rPr>
          <w:rFonts w:hint="eastAsia" w:ascii="宋体" w:hAnsi="宋体" w:eastAsia="宋体" w:cs="宋体"/>
          <w:color w:val="000000"/>
          <w:lang w:eastAsia="zh-CN"/>
        </w:rPr>
        <w:t>响应供应商</w:t>
      </w:r>
      <w:r>
        <w:rPr>
          <w:rFonts w:hint="eastAsia" w:ascii="宋体" w:hAnsi="宋体" w:eastAsia="宋体" w:cs="宋体"/>
          <w:color w:val="000000"/>
        </w:rPr>
        <w:t>已正式授权</w:t>
      </w:r>
      <w:r>
        <w:rPr>
          <w:rFonts w:hint="eastAsia" w:ascii="宋体" w:hAnsi="宋体" w:eastAsia="宋体" w:cs="宋体"/>
          <w:color w:val="000000"/>
          <w:kern w:val="28"/>
          <w:u w:val="single"/>
        </w:rPr>
        <w:t xml:space="preserve">   </w:t>
      </w:r>
      <w:r>
        <w:rPr>
          <w:rFonts w:hint="eastAsia" w:ascii="宋体" w:hAnsi="宋体" w:eastAsia="宋体" w:cs="宋体"/>
          <w:color w:val="000000"/>
          <w:u w:val="single"/>
        </w:rPr>
        <w:t xml:space="preserve"> </w:t>
      </w:r>
      <w:r>
        <w:rPr>
          <w:rFonts w:hint="eastAsia" w:ascii="宋体" w:hAnsi="宋体" w:eastAsia="宋体" w:cs="宋体"/>
          <w:color w:val="000000"/>
          <w:u w:val="single"/>
          <w:lang w:eastAsia="zh-CN"/>
        </w:rPr>
        <w:t>（响应供应商</w:t>
      </w:r>
      <w:r>
        <w:rPr>
          <w:rFonts w:hint="eastAsia" w:ascii="宋体" w:hAnsi="宋体" w:eastAsia="宋体" w:cs="宋体"/>
          <w:color w:val="000000"/>
          <w:u w:val="single"/>
        </w:rPr>
        <w:t>授</w:t>
      </w:r>
      <w:r>
        <w:rPr>
          <w:rFonts w:hint="eastAsia" w:ascii="宋体" w:hAnsi="宋体" w:eastAsia="宋体" w:cs="宋体"/>
          <w:u w:val="single"/>
        </w:rPr>
        <w:t>权代表全名、职务</w:t>
      </w:r>
      <w:r>
        <w:rPr>
          <w:rFonts w:hint="eastAsia" w:ascii="宋体" w:hAnsi="宋体" w:eastAsia="宋体" w:cs="宋体"/>
          <w:color w:val="000000"/>
          <w:u w:val="single"/>
          <w:lang w:eastAsia="zh-CN"/>
        </w:rPr>
        <w:t>）</w:t>
      </w:r>
      <w:r>
        <w:rPr>
          <w:rFonts w:hint="eastAsia" w:ascii="宋体" w:hAnsi="宋体" w:eastAsia="宋体" w:cs="宋体"/>
          <w:kern w:val="28"/>
          <w:u w:val="single"/>
        </w:rPr>
        <w:t xml:space="preserve">  </w:t>
      </w:r>
      <w:r>
        <w:rPr>
          <w:rFonts w:hint="eastAsia" w:ascii="宋体" w:hAnsi="宋体" w:eastAsia="宋体" w:cs="宋体"/>
        </w:rPr>
        <w:t>为我方签名代表，代表我方提交</w:t>
      </w:r>
      <w:r>
        <w:rPr>
          <w:rFonts w:hint="eastAsia" w:ascii="宋体" w:hAnsi="宋体" w:eastAsia="宋体" w:cs="宋体"/>
          <w:lang w:eastAsia="zh-CN"/>
        </w:rPr>
        <w:t>投标</w:t>
      </w:r>
      <w:r>
        <w:rPr>
          <w:rFonts w:hint="eastAsia" w:ascii="宋体" w:hAnsi="宋体" w:eastAsia="宋体" w:cs="宋体"/>
        </w:rPr>
        <w:t>文件进行投标报价。</w:t>
      </w: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eastAsia="宋体" w:cs="宋体"/>
        </w:rPr>
      </w:pPr>
      <w:r>
        <w:rPr>
          <w:rFonts w:hint="eastAsia" w:ascii="宋体" w:hAnsi="宋体" w:eastAsia="宋体" w:cs="宋体"/>
        </w:rPr>
        <w:t>签名代表在此声明并同意：</w:t>
      </w:r>
    </w:p>
    <w:p>
      <w:pPr>
        <w:keepNext w:val="0"/>
        <w:keepLines w:val="0"/>
        <w:pageBreakBefore w:val="0"/>
        <w:widowControl/>
        <w:numPr>
          <w:ilvl w:val="0"/>
          <w:numId w:val="3"/>
        </w:numPr>
        <w:tabs>
          <w:tab w:val="left" w:pos="900"/>
          <w:tab w:val="clear" w:pos="420"/>
        </w:tabs>
        <w:kinsoku/>
        <w:wordWrap/>
        <w:overflowPunct/>
        <w:topLinePunct w:val="0"/>
        <w:autoSpaceDE/>
        <w:autoSpaceDN/>
        <w:bidi w:val="0"/>
        <w:adjustRightInd/>
        <w:snapToGrid/>
        <w:spacing w:line="440" w:lineRule="exact"/>
        <w:ind w:left="0" w:leftChars="0" w:hanging="360"/>
        <w:textAlignment w:val="baseline"/>
        <w:rPr>
          <w:rFonts w:hint="eastAsia" w:ascii="宋体" w:hAnsi="宋体" w:eastAsia="宋体" w:cs="宋体"/>
          <w:color w:val="000000"/>
        </w:rPr>
      </w:pPr>
      <w:r>
        <w:rPr>
          <w:rFonts w:hint="eastAsia" w:ascii="宋体" w:hAnsi="宋体" w:eastAsia="宋体" w:cs="宋体"/>
        </w:rPr>
        <w:t>我们愿意遵守采购人</w:t>
      </w:r>
      <w:r>
        <w:rPr>
          <w:rFonts w:hint="eastAsia" w:ascii="宋体" w:hAnsi="宋体" w:eastAsia="宋体" w:cs="宋体"/>
          <w:lang w:eastAsia="zh-CN"/>
        </w:rPr>
        <w:t>采购</w:t>
      </w:r>
      <w:r>
        <w:rPr>
          <w:rFonts w:hint="eastAsia" w:ascii="宋体" w:hAnsi="宋体" w:eastAsia="宋体" w:cs="宋体"/>
        </w:rPr>
        <w:t>文件的各项规定，自愿参加投标报价, 并已清楚</w:t>
      </w:r>
      <w:r>
        <w:rPr>
          <w:rFonts w:hint="eastAsia" w:ascii="宋体" w:hAnsi="宋体" w:eastAsia="宋体" w:cs="宋体"/>
          <w:lang w:eastAsia="zh-CN"/>
        </w:rPr>
        <w:t>采购</w:t>
      </w:r>
      <w:r>
        <w:rPr>
          <w:rFonts w:hint="eastAsia" w:ascii="宋体" w:hAnsi="宋体" w:eastAsia="宋体" w:cs="宋体"/>
        </w:rPr>
        <w:t>文件的要求及有关文件规定，并严格</w:t>
      </w:r>
      <w:r>
        <w:rPr>
          <w:rFonts w:hint="eastAsia" w:ascii="宋体" w:hAnsi="宋体" w:eastAsia="宋体" w:cs="宋体"/>
          <w:color w:val="000000"/>
        </w:rPr>
        <w:t>按照</w:t>
      </w:r>
      <w:r>
        <w:rPr>
          <w:rFonts w:hint="eastAsia" w:ascii="宋体" w:hAnsi="宋体" w:eastAsia="宋体" w:cs="宋体"/>
          <w:color w:val="000000"/>
          <w:lang w:eastAsia="zh-CN"/>
        </w:rPr>
        <w:t>采购</w:t>
      </w:r>
      <w:r>
        <w:rPr>
          <w:rFonts w:hint="eastAsia" w:ascii="宋体" w:hAnsi="宋体" w:eastAsia="宋体" w:cs="宋体"/>
          <w:color w:val="000000"/>
        </w:rPr>
        <w:t>文件的规定履行全部责任和义务。</w:t>
      </w:r>
    </w:p>
    <w:p>
      <w:pPr>
        <w:keepNext w:val="0"/>
        <w:keepLines w:val="0"/>
        <w:pageBreakBefore w:val="0"/>
        <w:widowControl/>
        <w:numPr>
          <w:ilvl w:val="0"/>
          <w:numId w:val="3"/>
        </w:numPr>
        <w:tabs>
          <w:tab w:val="left" w:pos="900"/>
          <w:tab w:val="clear" w:pos="420"/>
        </w:tabs>
        <w:kinsoku/>
        <w:wordWrap/>
        <w:overflowPunct/>
        <w:topLinePunct w:val="0"/>
        <w:autoSpaceDE/>
        <w:autoSpaceDN/>
        <w:bidi w:val="0"/>
        <w:adjustRightInd/>
        <w:snapToGrid/>
        <w:spacing w:line="440" w:lineRule="exact"/>
        <w:ind w:left="0" w:leftChars="0" w:hanging="360"/>
        <w:textAlignment w:val="baseline"/>
        <w:rPr>
          <w:rFonts w:hint="eastAsia" w:ascii="宋体" w:hAnsi="宋体" w:eastAsia="宋体" w:cs="宋体"/>
        </w:rPr>
      </w:pPr>
      <w:r>
        <w:rPr>
          <w:rFonts w:hint="eastAsia" w:ascii="宋体" w:hAnsi="宋体" w:eastAsia="宋体" w:cs="宋体"/>
          <w:color w:val="000000"/>
        </w:rPr>
        <w:t>我们同意本投标报价自报价截止日起</w:t>
      </w:r>
      <w:r>
        <w:rPr>
          <w:rFonts w:hint="eastAsia" w:ascii="宋体" w:hAnsi="宋体" w:eastAsia="宋体" w:cs="宋体"/>
          <w:color w:val="000000"/>
          <w:lang w:val="en-US" w:eastAsia="zh-CN"/>
        </w:rPr>
        <w:t>30</w:t>
      </w:r>
      <w:r>
        <w:rPr>
          <w:rFonts w:hint="eastAsia" w:ascii="宋体" w:hAnsi="宋体" w:eastAsia="宋体" w:cs="宋体"/>
          <w:color w:val="000000"/>
        </w:rPr>
        <w:t>天内有效。如</w:t>
      </w:r>
      <w:r>
        <w:rPr>
          <w:rFonts w:hint="eastAsia" w:ascii="宋体" w:hAnsi="宋体" w:eastAsia="宋体" w:cs="宋体"/>
        </w:rPr>
        <w:t>果我们的投标报价被接受，则直至合同生效时止，本投标报价始终有效并不撤回已递交的报价文件。</w:t>
      </w:r>
    </w:p>
    <w:p>
      <w:pPr>
        <w:keepNext w:val="0"/>
        <w:keepLines w:val="0"/>
        <w:pageBreakBefore w:val="0"/>
        <w:widowControl/>
        <w:numPr>
          <w:ilvl w:val="0"/>
          <w:numId w:val="3"/>
        </w:numPr>
        <w:tabs>
          <w:tab w:val="left" w:pos="900"/>
          <w:tab w:val="clear" w:pos="420"/>
        </w:tabs>
        <w:kinsoku/>
        <w:wordWrap/>
        <w:overflowPunct/>
        <w:topLinePunct w:val="0"/>
        <w:autoSpaceDE/>
        <w:autoSpaceDN/>
        <w:bidi w:val="0"/>
        <w:adjustRightInd/>
        <w:snapToGrid/>
        <w:spacing w:line="440" w:lineRule="exact"/>
        <w:ind w:left="0" w:leftChars="0" w:hanging="360"/>
        <w:textAlignment w:val="baseline"/>
        <w:rPr>
          <w:rFonts w:hint="eastAsia" w:ascii="宋体" w:hAnsi="宋体" w:eastAsia="宋体" w:cs="宋体"/>
        </w:rPr>
      </w:pPr>
      <w:r>
        <w:rPr>
          <w:rFonts w:hint="eastAsia" w:ascii="宋体" w:hAnsi="宋体" w:eastAsia="宋体" w:cs="宋体"/>
        </w:rPr>
        <w:t>我们已经详细地阅读并完全明白了全部</w:t>
      </w:r>
      <w:r>
        <w:rPr>
          <w:rFonts w:hint="eastAsia" w:ascii="宋体" w:hAnsi="宋体" w:eastAsia="宋体" w:cs="宋体"/>
          <w:lang w:eastAsia="zh-CN"/>
        </w:rPr>
        <w:t>采购</w:t>
      </w:r>
      <w:r>
        <w:rPr>
          <w:rFonts w:hint="eastAsia" w:ascii="宋体" w:hAnsi="宋体" w:eastAsia="宋体" w:cs="宋体"/>
        </w:rPr>
        <w:t>文件及附件，包括澄清（如有）及参考文件，我们完全理解本</w:t>
      </w:r>
      <w:r>
        <w:rPr>
          <w:rFonts w:hint="eastAsia" w:ascii="宋体" w:hAnsi="宋体" w:eastAsia="宋体" w:cs="宋体"/>
          <w:lang w:eastAsia="zh-CN"/>
        </w:rPr>
        <w:t>采购</w:t>
      </w:r>
      <w:r>
        <w:rPr>
          <w:rFonts w:hint="eastAsia" w:ascii="宋体" w:hAnsi="宋体" w:eastAsia="宋体" w:cs="宋体"/>
        </w:rPr>
        <w:t>文件的要求，我们同意放弃对</w:t>
      </w:r>
      <w:r>
        <w:rPr>
          <w:rFonts w:hint="eastAsia" w:ascii="宋体" w:hAnsi="宋体" w:eastAsia="宋体" w:cs="宋体"/>
          <w:lang w:eastAsia="zh-CN"/>
        </w:rPr>
        <w:t>采购</w:t>
      </w:r>
      <w:r>
        <w:rPr>
          <w:rFonts w:hint="eastAsia" w:ascii="宋体" w:hAnsi="宋体" w:eastAsia="宋体" w:cs="宋体"/>
        </w:rPr>
        <w:t>文件提出不明或误解的一切权力。</w:t>
      </w:r>
    </w:p>
    <w:p>
      <w:pPr>
        <w:keepNext w:val="0"/>
        <w:keepLines w:val="0"/>
        <w:pageBreakBefore w:val="0"/>
        <w:widowControl/>
        <w:numPr>
          <w:ilvl w:val="0"/>
          <w:numId w:val="3"/>
        </w:numPr>
        <w:tabs>
          <w:tab w:val="left" w:pos="900"/>
          <w:tab w:val="clear" w:pos="420"/>
        </w:tabs>
        <w:kinsoku/>
        <w:wordWrap/>
        <w:overflowPunct/>
        <w:topLinePunct w:val="0"/>
        <w:autoSpaceDE/>
        <w:autoSpaceDN/>
        <w:bidi w:val="0"/>
        <w:adjustRightInd/>
        <w:snapToGrid/>
        <w:spacing w:line="440" w:lineRule="exact"/>
        <w:ind w:left="0" w:leftChars="0" w:hanging="360"/>
        <w:textAlignment w:val="baseline"/>
        <w:rPr>
          <w:rFonts w:hint="eastAsia" w:ascii="宋体" w:hAnsi="宋体" w:eastAsia="宋体" w:cs="宋体"/>
        </w:rPr>
      </w:pPr>
      <w:r>
        <w:rPr>
          <w:rFonts w:hint="eastAsia" w:ascii="宋体" w:hAnsi="宋体" w:eastAsia="宋体" w:cs="宋体"/>
        </w:rPr>
        <w:t>我们同意提供采购人要求的有关投标报价的一切数据或资料。</w:t>
      </w:r>
    </w:p>
    <w:p>
      <w:pPr>
        <w:keepNext w:val="0"/>
        <w:keepLines w:val="0"/>
        <w:pageBreakBefore w:val="0"/>
        <w:widowControl/>
        <w:numPr>
          <w:ilvl w:val="0"/>
          <w:numId w:val="3"/>
        </w:numPr>
        <w:tabs>
          <w:tab w:val="left" w:pos="900"/>
          <w:tab w:val="clear" w:pos="420"/>
        </w:tabs>
        <w:kinsoku/>
        <w:wordWrap/>
        <w:overflowPunct/>
        <w:topLinePunct w:val="0"/>
        <w:autoSpaceDE/>
        <w:autoSpaceDN/>
        <w:bidi w:val="0"/>
        <w:adjustRightInd/>
        <w:snapToGrid/>
        <w:spacing w:line="440" w:lineRule="exact"/>
        <w:ind w:left="0" w:leftChars="0" w:hanging="360"/>
        <w:textAlignment w:val="baseline"/>
        <w:rPr>
          <w:rFonts w:hint="eastAsia" w:ascii="宋体" w:hAnsi="宋体" w:eastAsia="宋体" w:cs="宋体"/>
        </w:rPr>
      </w:pPr>
      <w:r>
        <w:rPr>
          <w:rFonts w:hint="eastAsia" w:ascii="宋体" w:hAnsi="宋体" w:eastAsia="宋体" w:cs="宋体"/>
        </w:rPr>
        <w:t xml:space="preserve">我们完全理解采购人拒绝迟到的任何投标报价和最低投标报价不是被授予成交的唯一条件。   </w:t>
      </w:r>
    </w:p>
    <w:p>
      <w:pPr>
        <w:keepNext w:val="0"/>
        <w:keepLines w:val="0"/>
        <w:pageBreakBefore w:val="0"/>
        <w:widowControl/>
        <w:numPr>
          <w:ilvl w:val="0"/>
          <w:numId w:val="3"/>
        </w:numPr>
        <w:tabs>
          <w:tab w:val="left" w:pos="900"/>
          <w:tab w:val="clear" w:pos="420"/>
        </w:tabs>
        <w:kinsoku/>
        <w:wordWrap/>
        <w:overflowPunct/>
        <w:topLinePunct w:val="0"/>
        <w:autoSpaceDE/>
        <w:autoSpaceDN/>
        <w:bidi w:val="0"/>
        <w:adjustRightInd/>
        <w:snapToGrid/>
        <w:spacing w:line="440" w:lineRule="exact"/>
        <w:ind w:left="0" w:leftChars="0" w:hanging="363"/>
        <w:textAlignment w:val="baseline"/>
        <w:rPr>
          <w:rFonts w:hint="eastAsia" w:ascii="宋体" w:hAnsi="宋体" w:eastAsia="宋体" w:cs="宋体"/>
        </w:rPr>
      </w:pPr>
      <w:r>
        <w:rPr>
          <w:rFonts w:hint="eastAsia" w:ascii="宋体" w:hAnsi="宋体" w:eastAsia="宋体" w:cs="宋体"/>
        </w:rPr>
        <w:t>如果我们未对</w:t>
      </w:r>
      <w:r>
        <w:rPr>
          <w:rFonts w:hint="eastAsia" w:ascii="宋体" w:hAnsi="宋体" w:eastAsia="宋体" w:cs="宋体"/>
          <w:lang w:eastAsia="zh-CN"/>
        </w:rPr>
        <w:t>报</w:t>
      </w:r>
      <w:r>
        <w:rPr>
          <w:rFonts w:hint="eastAsia" w:ascii="宋体" w:hAnsi="宋体" w:eastAsia="宋体" w:cs="宋体"/>
        </w:rPr>
        <w:t>价文件全部要求作出实质性响应，则完全同意并接受按无效投标报价处</w:t>
      </w:r>
      <w:r>
        <w:rPr>
          <w:rFonts w:hint="eastAsia" w:ascii="宋体" w:hAnsi="宋体" w:eastAsia="宋体" w:cs="宋体"/>
          <w:lang w:val="en-US" w:eastAsia="zh-CN"/>
        </w:rPr>
        <w:t xml:space="preserve"> </w:t>
      </w:r>
      <w:r>
        <w:rPr>
          <w:rFonts w:hint="eastAsia" w:ascii="宋体" w:hAnsi="宋体" w:eastAsia="宋体" w:cs="宋体"/>
        </w:rPr>
        <w:t>理。</w:t>
      </w:r>
    </w:p>
    <w:p>
      <w:pPr>
        <w:keepNext w:val="0"/>
        <w:keepLines w:val="0"/>
        <w:pageBreakBefore w:val="0"/>
        <w:widowControl/>
        <w:numPr>
          <w:ilvl w:val="0"/>
          <w:numId w:val="3"/>
        </w:numPr>
        <w:tabs>
          <w:tab w:val="left" w:pos="900"/>
          <w:tab w:val="clear" w:pos="420"/>
        </w:tabs>
        <w:kinsoku/>
        <w:wordWrap/>
        <w:overflowPunct/>
        <w:topLinePunct w:val="0"/>
        <w:autoSpaceDE/>
        <w:autoSpaceDN/>
        <w:bidi w:val="0"/>
        <w:adjustRightInd/>
        <w:snapToGrid/>
        <w:spacing w:line="440" w:lineRule="exact"/>
        <w:ind w:left="0" w:leftChars="0" w:hanging="360"/>
        <w:textAlignment w:val="baseline"/>
        <w:rPr>
          <w:rFonts w:hint="eastAsia" w:ascii="宋体" w:hAnsi="宋体" w:eastAsia="宋体" w:cs="宋体"/>
        </w:rPr>
      </w:pPr>
      <w:r>
        <w:rPr>
          <w:rFonts w:hint="eastAsia" w:ascii="宋体" w:hAnsi="宋体" w:eastAsia="宋体" w:cs="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pPr>
        <w:keepNext w:val="0"/>
        <w:keepLines w:val="0"/>
        <w:pageBreakBefore w:val="0"/>
        <w:widowControl/>
        <w:numPr>
          <w:ilvl w:val="0"/>
          <w:numId w:val="3"/>
        </w:numPr>
        <w:tabs>
          <w:tab w:val="left" w:pos="900"/>
          <w:tab w:val="clear" w:pos="420"/>
        </w:tabs>
        <w:kinsoku/>
        <w:wordWrap/>
        <w:overflowPunct/>
        <w:topLinePunct w:val="0"/>
        <w:autoSpaceDE/>
        <w:autoSpaceDN/>
        <w:bidi w:val="0"/>
        <w:adjustRightInd/>
        <w:snapToGrid/>
        <w:spacing w:line="440" w:lineRule="exact"/>
        <w:ind w:left="0" w:leftChars="0" w:hanging="360"/>
        <w:textAlignment w:val="baseline"/>
        <w:rPr>
          <w:rFonts w:hint="eastAsia" w:ascii="宋体" w:hAnsi="宋体" w:eastAsia="宋体" w:cs="宋体"/>
        </w:rPr>
      </w:pPr>
      <w:r>
        <w:rPr>
          <w:rFonts w:hint="eastAsia" w:ascii="宋体" w:hAnsi="宋体" w:eastAsia="宋体" w:cs="宋体"/>
        </w:rPr>
        <w:t>我们是依法注册的法人，在法律、财务及运作上完全独立于采购人。</w:t>
      </w:r>
    </w:p>
    <w:p>
      <w:pPr>
        <w:keepNext w:val="0"/>
        <w:keepLines w:val="0"/>
        <w:pageBreakBefore w:val="0"/>
        <w:widowControl/>
        <w:numPr>
          <w:ilvl w:val="0"/>
          <w:numId w:val="3"/>
        </w:numPr>
        <w:tabs>
          <w:tab w:val="left" w:pos="900"/>
          <w:tab w:val="clear" w:pos="420"/>
        </w:tabs>
        <w:kinsoku/>
        <w:wordWrap/>
        <w:overflowPunct/>
        <w:topLinePunct w:val="0"/>
        <w:autoSpaceDE/>
        <w:autoSpaceDN/>
        <w:bidi w:val="0"/>
        <w:adjustRightInd/>
        <w:snapToGrid/>
        <w:spacing w:line="440" w:lineRule="exact"/>
        <w:ind w:left="0" w:leftChars="0" w:hanging="360"/>
        <w:textAlignment w:val="baseline"/>
        <w:rPr>
          <w:rFonts w:hint="eastAsia" w:ascii="宋体" w:hAnsi="宋体" w:eastAsia="宋体" w:cs="宋体"/>
        </w:rPr>
      </w:pPr>
      <w:r>
        <w:rPr>
          <w:rFonts w:hint="eastAsia" w:ascii="宋体" w:hAnsi="宋体" w:eastAsia="宋体" w:cs="宋体"/>
        </w:rPr>
        <w:t>所有有关本次投标的函电请寄：</w:t>
      </w:r>
      <w:r>
        <w:rPr>
          <w:rFonts w:hint="eastAsia" w:ascii="宋体" w:hAnsi="宋体" w:eastAsia="宋体" w:cs="宋体"/>
          <w:u w:val="single"/>
        </w:rPr>
        <w:t xml:space="preserve">  （</w:t>
      </w:r>
      <w:r>
        <w:rPr>
          <w:rFonts w:hint="eastAsia" w:ascii="宋体" w:hAnsi="宋体" w:eastAsia="宋体" w:cs="宋体"/>
          <w:u w:val="single"/>
          <w:lang w:eastAsia="zh-CN"/>
        </w:rPr>
        <w:t>响应供应商</w:t>
      </w:r>
      <w:r>
        <w:rPr>
          <w:rFonts w:hint="eastAsia" w:ascii="宋体" w:hAnsi="宋体" w:eastAsia="宋体" w:cs="宋体"/>
          <w:u w:val="single"/>
        </w:rPr>
        <w:t>地址）</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eastAsia="宋体" w:cs="宋体"/>
        </w:rPr>
      </w:pPr>
      <w:r>
        <w:rPr>
          <w:rFonts w:hint="eastAsia" w:ascii="宋体" w:hAnsi="宋体" w:eastAsia="宋体" w:cs="宋体"/>
        </w:rPr>
        <w:t>法定代表</w:t>
      </w:r>
      <w:r>
        <w:rPr>
          <w:rFonts w:hint="eastAsia" w:ascii="宋体" w:hAnsi="宋体" w:eastAsia="宋体" w:cs="宋体"/>
          <w:lang w:eastAsia="zh-CN"/>
        </w:rPr>
        <w:t>人</w:t>
      </w:r>
      <w:r>
        <w:rPr>
          <w:rFonts w:hint="eastAsia" w:ascii="宋体" w:hAnsi="宋体" w:eastAsia="宋体" w:cs="宋体"/>
        </w:rPr>
        <w:t>或</w:t>
      </w:r>
      <w:r>
        <w:rPr>
          <w:rFonts w:hint="eastAsia" w:ascii="宋体" w:hAnsi="宋体" w:eastAsia="宋体" w:cs="宋体"/>
          <w:lang w:eastAsia="zh-CN"/>
        </w:rPr>
        <w:t>响应供应商</w:t>
      </w:r>
      <w:r>
        <w:rPr>
          <w:rFonts w:hint="eastAsia" w:ascii="宋体" w:hAnsi="宋体" w:eastAsia="宋体" w:cs="宋体"/>
        </w:rPr>
        <w:t xml:space="preserve">授权代表（签名或盖章）：                   </w:t>
      </w: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eastAsia="宋体" w:cs="宋体"/>
        </w:rPr>
      </w:pPr>
      <w:r>
        <w:rPr>
          <w:rFonts w:hint="eastAsia" w:ascii="宋体" w:hAnsi="宋体" w:eastAsia="宋体" w:cs="宋体"/>
          <w:lang w:eastAsia="zh-CN"/>
        </w:rPr>
        <w:t>响应供应商</w:t>
      </w:r>
      <w:r>
        <w:rPr>
          <w:rFonts w:hint="eastAsia" w:ascii="宋体" w:hAnsi="宋体" w:eastAsia="宋体" w:cs="宋体"/>
        </w:rPr>
        <w:t xml:space="preserve">名称:                         </w:t>
      </w: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eastAsia="宋体" w:cs="宋体"/>
        </w:rPr>
      </w:pPr>
      <w:r>
        <w:rPr>
          <w:rFonts w:hint="eastAsia" w:ascii="宋体" w:hAnsi="宋体" w:eastAsia="宋体" w:cs="宋体"/>
          <w:lang w:eastAsia="zh-CN"/>
        </w:rPr>
        <w:t>响应供应商</w:t>
      </w:r>
      <w:r>
        <w:rPr>
          <w:rFonts w:hint="eastAsia" w:ascii="宋体" w:hAnsi="宋体" w:eastAsia="宋体" w:cs="宋体"/>
        </w:rPr>
        <w:t xml:space="preserve">公章：           </w:t>
      </w: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rPr>
      </w:pPr>
      <w:r>
        <w:rPr>
          <w:rFonts w:hint="eastAsia" w:ascii="宋体" w:hAnsi="宋体" w:eastAsia="宋体" w:cs="宋体"/>
        </w:rPr>
        <w:t>电话：                传真：              邮编：</w:t>
      </w:r>
      <w:r>
        <w:rPr>
          <w:rFonts w:hint="eastAsia" w:ascii="宋体" w:hAnsi="宋体"/>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rPr>
      </w:pP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rPr>
      </w:pP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rPr>
      </w:pP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hAnsi="宋体"/>
        </w:rPr>
      </w:pPr>
      <w:r>
        <w:rPr>
          <w:rFonts w:hint="eastAsia" w:ascii="宋体" w:hAnsi="宋体"/>
        </w:rPr>
        <w:t xml:space="preserve">     </w:t>
      </w:r>
    </w:p>
    <w:bookmarkEnd w:id="15"/>
    <w:bookmarkEnd w:id="16"/>
    <w:bookmarkEnd w:id="17"/>
    <w:bookmarkEnd w:id="18"/>
    <w:bookmarkEnd w:id="19"/>
    <w:p>
      <w:pPr>
        <w:pStyle w:val="5"/>
        <w:adjustRightInd w:val="0"/>
        <w:snapToGrid w:val="0"/>
        <w:spacing w:before="156" w:beforeLines="50" w:after="156" w:afterLines="50" w:line="360" w:lineRule="auto"/>
        <w:jc w:val="center"/>
        <w:rPr>
          <w:rFonts w:hint="eastAsia"/>
          <w:b w:val="0"/>
        </w:rPr>
      </w:pPr>
      <w:r>
        <w:rPr>
          <w:rFonts w:hint="eastAsia"/>
          <w:b w:val="0"/>
          <w:lang w:eastAsia="zh-CN"/>
        </w:rPr>
        <w:t>响应供应商</w:t>
      </w:r>
      <w:r>
        <w:rPr>
          <w:rFonts w:hint="eastAsia"/>
          <w:b w:val="0"/>
        </w:rPr>
        <w:t>资格</w:t>
      </w:r>
      <w:r>
        <w:rPr>
          <w:rFonts w:hint="eastAsia"/>
          <w:b w:val="0"/>
          <w:lang w:eastAsia="zh-CN"/>
        </w:rPr>
        <w:t>信用承诺</w:t>
      </w:r>
      <w:r>
        <w:rPr>
          <w:rFonts w:hint="eastAsia"/>
          <w:b w:val="0"/>
        </w:rPr>
        <w:t>函</w:t>
      </w:r>
    </w:p>
    <w:p>
      <w:pPr>
        <w:keepNext w:val="0"/>
        <w:keepLines w:val="0"/>
        <w:pageBreakBefore w:val="0"/>
        <w:widowControl/>
        <w:kinsoku/>
        <w:wordWrap/>
        <w:overflowPunct/>
        <w:topLinePunct w:val="0"/>
        <w:autoSpaceDE/>
        <w:autoSpaceDN/>
        <w:bidi w:val="0"/>
        <w:adjustRightInd/>
        <w:spacing w:line="440" w:lineRule="exact"/>
        <w:rPr>
          <w:rFonts w:hint="eastAsia" w:ascii="宋体" w:hAnsi="宋体" w:eastAsia="宋体" w:cs="宋体"/>
          <w:sz w:val="21"/>
          <w:szCs w:val="21"/>
        </w:rPr>
      </w:pPr>
      <w:r>
        <w:rPr>
          <w:rFonts w:hint="eastAsia" w:ascii="宋体" w:hAnsi="宋体" w:eastAsia="宋体" w:cs="宋体"/>
          <w:sz w:val="21"/>
          <w:szCs w:val="21"/>
        </w:rPr>
        <w:t>茂名市妇幼保健院：</w:t>
      </w:r>
    </w:p>
    <w:p>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关于贵</w:t>
      </w:r>
      <w:r>
        <w:rPr>
          <w:rFonts w:hint="eastAsia" w:ascii="宋体" w:hAnsi="宋体" w:eastAsia="宋体" w:cs="宋体"/>
          <w:sz w:val="21"/>
          <w:szCs w:val="21"/>
          <w:lang w:eastAsia="zh-CN"/>
        </w:rPr>
        <w:t>单位</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日发布</w:t>
      </w:r>
      <w:r>
        <w:rPr>
          <w:rFonts w:hint="eastAsia" w:ascii="宋体" w:hAnsi="宋体" w:eastAsia="宋体" w:cs="宋体"/>
          <w:sz w:val="21"/>
          <w:szCs w:val="21"/>
          <w:lang w:eastAsia="zh-CN"/>
        </w:rPr>
        <w:t>的</w:t>
      </w:r>
      <w:r>
        <w:rPr>
          <w:rFonts w:hint="eastAsia" w:ascii="宋体" w:hAnsi="宋体" w:eastAsia="宋体" w:cs="宋体"/>
          <w:sz w:val="21"/>
          <w:szCs w:val="21"/>
          <w:u w:val="single"/>
        </w:rPr>
        <w:t xml:space="preserve"> </w:t>
      </w:r>
      <w:r>
        <w:rPr>
          <w:rStyle w:val="35"/>
          <w:rFonts w:hint="eastAsia" w:ascii="宋体" w:hAnsi="宋体" w:eastAsia="宋体" w:cs="宋体"/>
          <w:b/>
          <w:bCs/>
          <w:color w:val="auto"/>
          <w:sz w:val="21"/>
          <w:szCs w:val="21"/>
          <w:u w:val="single"/>
          <w:lang w:val="en-US" w:eastAsia="zh-CN" w:bidi="ar-SA"/>
        </w:rPr>
        <w:t>茂名市妇幼保健院“三.八”国际劳动妇女节“劳动创造幸福·巾帼助力百千万”春游活动项目（项目编号：2024-MMFY10）</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采购</w:t>
      </w:r>
      <w:r>
        <w:rPr>
          <w:rFonts w:hint="eastAsia" w:ascii="宋体" w:hAnsi="宋体" w:eastAsia="宋体" w:cs="宋体"/>
          <w:sz w:val="21"/>
          <w:szCs w:val="21"/>
        </w:rPr>
        <w:t>公告，本公司</w:t>
      </w:r>
      <w:r>
        <w:rPr>
          <w:rFonts w:hint="eastAsia" w:ascii="宋体" w:hAnsi="宋体" w:eastAsia="宋体" w:cs="宋体"/>
          <w:sz w:val="21"/>
          <w:szCs w:val="21"/>
          <w:lang w:eastAsia="zh-CN"/>
        </w:rPr>
        <w:t>自</w:t>
      </w:r>
      <w:r>
        <w:rPr>
          <w:rFonts w:hint="eastAsia" w:ascii="宋体" w:hAnsi="宋体" w:eastAsia="宋体" w:cs="宋体"/>
          <w:sz w:val="21"/>
          <w:szCs w:val="21"/>
        </w:rPr>
        <w:t>愿意参加投标</w:t>
      </w:r>
      <w:r>
        <w:rPr>
          <w:rFonts w:hint="eastAsia" w:ascii="宋体" w:hAnsi="宋体" w:eastAsia="宋体" w:cs="宋体"/>
          <w:sz w:val="21"/>
          <w:szCs w:val="21"/>
          <w:lang w:eastAsia="zh-CN"/>
        </w:rPr>
        <w:t>报价</w:t>
      </w:r>
      <w:r>
        <w:rPr>
          <w:rFonts w:hint="eastAsia" w:ascii="宋体" w:hAnsi="宋体" w:eastAsia="宋体" w:cs="宋体"/>
          <w:sz w:val="21"/>
          <w:szCs w:val="21"/>
        </w:rPr>
        <w:t>，并</w:t>
      </w:r>
      <w:r>
        <w:rPr>
          <w:rFonts w:hint="eastAsia" w:ascii="宋体" w:hAnsi="宋体" w:eastAsia="宋体" w:cs="宋体"/>
          <w:sz w:val="21"/>
          <w:szCs w:val="21"/>
          <w:lang w:eastAsia="zh-CN"/>
        </w:rPr>
        <w:t>郑重承诺</w:t>
      </w:r>
      <w:r>
        <w:rPr>
          <w:rFonts w:hint="eastAsia" w:ascii="宋体" w:hAnsi="宋体" w:eastAsia="宋体" w:cs="宋体"/>
          <w:sz w:val="21"/>
          <w:szCs w:val="21"/>
        </w:rPr>
        <w:t>：</w:t>
      </w:r>
    </w:p>
    <w:p>
      <w:pPr>
        <w:pStyle w:val="33"/>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pPr>
        <w:pStyle w:val="33"/>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pPr>
        <w:pStyle w:val="33"/>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pPr>
        <w:pStyle w:val="33"/>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eastAsia="宋体" w:cs="宋体"/>
          <w:sz w:val="21"/>
          <w:szCs w:val="21"/>
          <w:lang w:eastAsia="zh-CN"/>
        </w:rPr>
        <w:t>对上述承诺的真实性负责，</w:t>
      </w:r>
      <w:r>
        <w:rPr>
          <w:rFonts w:hint="eastAsia" w:ascii="宋体" w:hAnsi="宋体" w:eastAsia="宋体" w:cs="宋体"/>
          <w:sz w:val="21"/>
          <w:szCs w:val="21"/>
        </w:rPr>
        <w:t>在评审环节结束后，自愿接受采购</w:t>
      </w:r>
      <w:r>
        <w:rPr>
          <w:rFonts w:hint="eastAsia" w:ascii="宋体" w:hAnsi="宋体" w:eastAsia="宋体" w:cs="宋体"/>
          <w:sz w:val="21"/>
          <w:szCs w:val="21"/>
          <w:lang w:eastAsia="zh-CN"/>
        </w:rPr>
        <w:t>人</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pPr>
        <w:keepNext w:val="0"/>
        <w:keepLines w:val="0"/>
        <w:pageBreakBefore w:val="0"/>
        <w:widowControl/>
        <w:kinsoku/>
        <w:wordWrap/>
        <w:overflowPunct/>
        <w:topLinePunct w:val="0"/>
        <w:autoSpaceDE/>
        <w:autoSpaceDN/>
        <w:bidi w:val="0"/>
        <w:adjustRightInd/>
        <w:spacing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eastAsia="zh-CN"/>
        </w:rPr>
        <w:t>承诺</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pacing w:line="440" w:lineRule="exact"/>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pacing w:line="440" w:lineRule="exact"/>
        <w:ind w:firstLine="420"/>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pacing w:line="440" w:lineRule="exact"/>
        <w:ind w:firstLine="420"/>
        <w:rPr>
          <w:rFonts w:hint="eastAsia" w:ascii="宋体" w:hAnsi="宋体" w:eastAsia="宋体" w:cs="宋体"/>
          <w:sz w:val="21"/>
          <w:szCs w:val="21"/>
        </w:rPr>
      </w:pPr>
      <w:r>
        <w:rPr>
          <w:rFonts w:hint="eastAsia" w:ascii="宋体" w:hAnsi="宋体" w:eastAsia="宋体" w:cs="宋体"/>
          <w:sz w:val="21"/>
          <w:szCs w:val="21"/>
        </w:rPr>
        <w:t>单位名称</w:t>
      </w:r>
      <w:r>
        <w:rPr>
          <w:rFonts w:hint="eastAsia" w:ascii="宋体" w:hAnsi="宋体" w:eastAsia="宋体" w:cs="宋体"/>
          <w:sz w:val="21"/>
          <w:szCs w:val="21"/>
          <w:lang w:eastAsia="zh-CN"/>
        </w:rPr>
        <w:t>（公章）</w:t>
      </w:r>
      <w:r>
        <w:rPr>
          <w:rFonts w:hint="eastAsia" w:ascii="宋体" w:hAnsi="宋体" w:eastAsia="宋体" w:cs="宋体"/>
          <w:sz w:val="21"/>
          <w:szCs w:val="21"/>
        </w:rPr>
        <w:t>：　　　　　　　　　　　　　法定代表人</w:t>
      </w:r>
      <w:r>
        <w:rPr>
          <w:rFonts w:hint="eastAsia" w:ascii="宋体" w:hAnsi="宋体" w:eastAsia="宋体" w:cs="宋体"/>
          <w:sz w:val="21"/>
          <w:szCs w:val="21"/>
          <w:lang w:eastAsia="zh-CN"/>
        </w:rPr>
        <w:t>或授权代表</w:t>
      </w:r>
      <w:r>
        <w:rPr>
          <w:rFonts w:hint="eastAsia" w:ascii="宋体" w:hAnsi="宋体" w:eastAsia="宋体" w:cs="宋体"/>
          <w:sz w:val="21"/>
          <w:szCs w:val="21"/>
        </w:rPr>
        <w:t>（签</w:t>
      </w:r>
      <w:r>
        <w:rPr>
          <w:rFonts w:hint="eastAsia" w:ascii="宋体" w:hAnsi="宋体" w:eastAsia="宋体" w:cs="宋体"/>
          <w:sz w:val="21"/>
          <w:szCs w:val="21"/>
          <w:lang w:eastAsia="zh-CN"/>
        </w:rPr>
        <w:t>名</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pacing w:line="440" w:lineRule="exact"/>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统一社会信用代码：</w:t>
      </w:r>
    </w:p>
    <w:p>
      <w:pPr>
        <w:keepNext w:val="0"/>
        <w:keepLines w:val="0"/>
        <w:pageBreakBefore w:val="0"/>
        <w:widowControl/>
        <w:kinsoku/>
        <w:wordWrap/>
        <w:overflowPunct/>
        <w:topLinePunct w:val="0"/>
        <w:autoSpaceDE/>
        <w:autoSpaceDN/>
        <w:bidi w:val="0"/>
        <w:adjustRightInd/>
        <w:spacing w:line="440" w:lineRule="exact"/>
        <w:ind w:firstLine="420"/>
        <w:rPr>
          <w:rFonts w:hint="eastAsia" w:ascii="宋体" w:hAnsi="宋体" w:eastAsia="宋体" w:cs="宋体"/>
          <w:sz w:val="21"/>
          <w:szCs w:val="21"/>
        </w:rPr>
      </w:pPr>
      <w:r>
        <w:rPr>
          <w:rFonts w:hint="eastAsia" w:ascii="宋体" w:hAnsi="宋体" w:eastAsia="宋体" w:cs="宋体"/>
          <w:sz w:val="21"/>
          <w:szCs w:val="21"/>
        </w:rPr>
        <w:t>单位地址：　　　　　　　　　　　　　</w:t>
      </w:r>
    </w:p>
    <w:p>
      <w:pPr>
        <w:keepNext w:val="0"/>
        <w:keepLines w:val="0"/>
        <w:pageBreakBefore w:val="0"/>
        <w:widowControl/>
        <w:kinsoku/>
        <w:wordWrap/>
        <w:overflowPunct/>
        <w:topLinePunct w:val="0"/>
        <w:autoSpaceDE/>
        <w:autoSpaceDN/>
        <w:bidi w:val="0"/>
        <w:adjustRightInd/>
        <w:spacing w:line="440" w:lineRule="exact"/>
        <w:ind w:firstLine="420"/>
        <w:rPr>
          <w:rFonts w:hint="eastAsia" w:ascii="宋体" w:hAnsi="宋体" w:eastAsia="宋体" w:cs="宋体"/>
          <w:b/>
          <w:bCs/>
          <w:sz w:val="21"/>
          <w:szCs w:val="21"/>
        </w:rPr>
        <w:sectPr>
          <w:headerReference r:id="rId4" w:type="first"/>
          <w:footerReference r:id="rId6" w:type="first"/>
          <w:headerReference r:id="rId3" w:type="default"/>
          <w:footerReference r:id="rId5" w:type="default"/>
          <w:pgSz w:w="11906" w:h="16838"/>
          <w:pgMar w:top="1134" w:right="1304" w:bottom="1134" w:left="1417" w:header="685" w:footer="567" w:gutter="0"/>
          <w:lnNumType w:countBy="0"/>
          <w:cols w:space="720" w:num="1"/>
          <w:titlePg/>
          <w:rtlGutter w:val="0"/>
          <w:docGrid w:type="linesAndChars" w:linePitch="312" w:charSpace="0"/>
        </w:sectPr>
      </w:pPr>
      <w:r>
        <w:rPr>
          <w:rFonts w:hint="eastAsia" w:ascii="宋体" w:hAnsi="宋体" w:eastAsia="宋体" w:cs="宋体"/>
          <w:sz w:val="21"/>
          <w:szCs w:val="21"/>
        </w:rPr>
        <w:t>日期：</w:t>
      </w:r>
    </w:p>
    <w:p>
      <w:pPr>
        <w:numPr>
          <w:ilvl w:val="0"/>
          <w:numId w:val="0"/>
        </w:numPr>
        <w:spacing w:line="400" w:lineRule="exact"/>
        <w:ind w:leftChars="0"/>
        <w:rPr>
          <w:rFonts w:hint="eastAsia"/>
          <w:bCs/>
          <w:color w:val="auto"/>
        </w:rPr>
      </w:pPr>
    </w:p>
    <w:p>
      <w:pPr>
        <w:pStyle w:val="5"/>
        <w:adjustRightInd w:val="0"/>
        <w:snapToGrid w:val="0"/>
        <w:spacing w:before="156" w:beforeLines="50" w:after="156" w:afterLines="50" w:line="360" w:lineRule="auto"/>
        <w:jc w:val="center"/>
        <w:rPr>
          <w:rFonts w:hint="eastAsia"/>
          <w:b w:val="0"/>
        </w:rPr>
      </w:pPr>
      <w:r>
        <w:rPr>
          <w:rFonts w:hint="eastAsia" w:ascii="宋体" w:hAnsi="宋体"/>
          <w:b w:val="0"/>
          <w:bCs w:val="0"/>
          <w:kern w:val="2"/>
          <w:sz w:val="32"/>
          <w:szCs w:val="32"/>
        </w:rPr>
        <w:t>营业执照或事业单位法人证书或社会团体法人登记证书</w:t>
      </w:r>
    </w:p>
    <w:p>
      <w:pPr>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9"/>
        <w:rPr>
          <w:rFonts w:hint="eastAsia" w:ascii="宋体" w:hAnsi="宋体"/>
          <w:b w:val="0"/>
          <w:bCs w:val="0"/>
          <w:kern w:val="2"/>
          <w:sz w:val="32"/>
          <w:szCs w:val="32"/>
        </w:rPr>
      </w:pPr>
    </w:p>
    <w:p>
      <w:pPr>
        <w:pStyle w:val="5"/>
        <w:adjustRightInd w:val="0"/>
        <w:snapToGrid w:val="0"/>
        <w:spacing w:before="156" w:beforeLines="50" w:after="156" w:afterLines="50" w:line="360" w:lineRule="auto"/>
        <w:jc w:val="center"/>
        <w:rPr>
          <w:rFonts w:hint="eastAsia"/>
          <w:b w:val="0"/>
        </w:rPr>
      </w:pPr>
      <w:r>
        <w:rPr>
          <w:rFonts w:hint="eastAsia"/>
          <w:b w:val="0"/>
        </w:rPr>
        <w:t>法定代表人授权委托书</w:t>
      </w:r>
    </w:p>
    <w:p>
      <w:pPr>
        <w:spacing w:line="400" w:lineRule="exact"/>
        <w:rPr>
          <w:rFonts w:hint="eastAsia" w:ascii="楷体_GB2312" w:eastAsia="楷体_GB2312"/>
          <w:sz w:val="28"/>
        </w:rPr>
      </w:pPr>
    </w:p>
    <w:p>
      <w:pPr>
        <w:pStyle w:val="9"/>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5"/>
          <w:rFonts w:hint="eastAsia" w:cs="Times New Roman"/>
          <w:b/>
          <w:bCs/>
          <w:color w:val="auto"/>
          <w:sz w:val="21"/>
          <w:szCs w:val="21"/>
          <w:u w:val="single"/>
          <w:lang w:val="en-US" w:eastAsia="zh-CN" w:bidi="ar-SA"/>
        </w:rPr>
        <w:t>茂名市妇幼保健院“三.八”国际劳动妇女节“劳动创造幸福·巾帼助力百千万”春游活动项目</w:t>
      </w:r>
      <w:r>
        <w:rPr>
          <w:rStyle w:val="35"/>
          <w:rFonts w:ascii="宋体" w:hAnsi="宋体" w:eastAsia="宋体" w:cs="宋体"/>
          <w:b/>
          <w:bCs/>
          <w:color w:val="auto"/>
          <w:sz w:val="21"/>
          <w:szCs w:val="21"/>
          <w:u w:val="single"/>
          <w:lang w:val="en-US" w:eastAsia="zh-CN" w:bidi="ar-SA"/>
        </w:rPr>
        <w:t>（项目编号：</w:t>
      </w:r>
      <w:r>
        <w:rPr>
          <w:rStyle w:val="35"/>
          <w:rFonts w:hint="eastAsia" w:ascii="宋体" w:hAnsi="宋体" w:cs="宋体"/>
          <w:b/>
          <w:bCs/>
          <w:color w:val="auto"/>
          <w:sz w:val="21"/>
          <w:szCs w:val="21"/>
          <w:u w:val="single"/>
          <w:lang w:val="en-US" w:eastAsia="zh-CN" w:bidi="ar-SA"/>
        </w:rPr>
        <w:t>2024-MMFY10</w:t>
      </w:r>
      <w:r>
        <w:rPr>
          <w:rStyle w:val="35"/>
          <w:rFonts w:ascii="宋体" w:hAnsi="宋体" w:eastAsia="宋体" w:cs="宋体"/>
          <w:b/>
          <w:bCs/>
          <w:color w:val="auto"/>
          <w:sz w:val="21"/>
          <w:szCs w:val="21"/>
          <w:u w:val="single"/>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pPr>
        <w:pStyle w:val="9"/>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rPr>
      </w:pPr>
      <w:r>
        <w:rPr>
          <w:rFonts w:hint="eastAsia"/>
        </w:rPr>
        <w:t>被授权人（</w:t>
      </w:r>
      <w:r>
        <w:rPr>
          <w:rFonts w:hint="eastAsia"/>
          <w:lang w:eastAsia="zh-CN"/>
        </w:rPr>
        <w:t>报</w:t>
      </w:r>
      <w:r>
        <w:rPr>
          <w:rFonts w:hint="eastAsia"/>
        </w:rPr>
        <w:t>价人授权代表）无转委托权限。</w:t>
      </w:r>
    </w:p>
    <w:p>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pPr>
        <w:keepNext w:val="0"/>
        <w:keepLines w:val="0"/>
        <w:pageBreakBefore w:val="0"/>
        <w:widowControl/>
        <w:kinsoku/>
        <w:wordWrap/>
        <w:overflowPunct/>
        <w:topLinePunct w:val="0"/>
        <w:autoSpaceDE/>
        <w:autoSpaceDN/>
        <w:bidi w:val="0"/>
        <w:adjustRightInd/>
        <w:snapToGrid/>
        <w:spacing w:line="440" w:lineRule="exact"/>
        <w:ind w:left="0" w:leftChars="0" w:firstLine="1365" w:firstLineChars="650"/>
        <w:textAlignment w:val="baseline"/>
        <w:rPr>
          <w:rFonts w:hint="eastAsia" w:ascii="宋体" w:hAnsi="宋体"/>
          <w:sz w:val="21"/>
          <w:szCs w:val="21"/>
        </w:rPr>
      </w:pP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sz w:val="21"/>
          <w:szCs w:val="21"/>
        </w:rPr>
      </w:pPr>
    </w:p>
    <w:p>
      <w:pPr>
        <w:keepNext w:val="0"/>
        <w:keepLines w:val="0"/>
        <w:pageBreakBefore w:val="0"/>
        <w:widowControl/>
        <w:kinsoku/>
        <w:wordWrap/>
        <w:overflowPunct/>
        <w:topLinePunct w:val="0"/>
        <w:autoSpaceDE/>
        <w:autoSpaceDN/>
        <w:bidi w:val="0"/>
        <w:adjustRightInd/>
        <w:snapToGrid/>
        <w:spacing w:line="440" w:lineRule="exact"/>
        <w:ind w:left="0" w:leftChars="0"/>
        <w:textAlignment w:val="baseline"/>
        <w:rPr>
          <w:rFonts w:hint="eastAsia" w:ascii="宋体"/>
          <w:color w:val="auto"/>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rPr>
        <w:t xml:space="preserve">                    </w:t>
      </w:r>
      <w:r>
        <w:rPr>
          <w:rFonts w:hint="eastAsia" w:ascii="宋体" w:hAnsi="Calibri" w:eastAsia="宋体" w:cs="Times New Roman"/>
          <w:color w:val="auto"/>
          <w:sz w:val="21"/>
          <w:szCs w:val="21"/>
          <w:lang w:val="en-US" w:eastAsia="zh-CN" w:bidi="ar-SA"/>
        </w:rPr>
        <w:pict>
          <v:rect id="_x0000_s1028" o:spid="_x0000_s1028" o:spt="1" style="position:absolute;left:0pt;margin-left:240pt;margin-top:24.75pt;height:156pt;width:243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rPr>
                      <w:rFonts w:hint="eastAsia"/>
                    </w:rPr>
                  </w:pPr>
                  <w:r>
                    <w:rPr>
                      <w:rFonts w:hint="eastAsia"/>
                    </w:rPr>
                    <w:t>被授权人（授权代表）</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（反面）</w:t>
                  </w:r>
                </w:p>
                <w:p>
                  <w:pPr>
                    <w:ind w:firstLine="1050" w:firstLineChars="500"/>
                    <w:rPr>
                      <w:rFonts w:hint="eastAsia"/>
                    </w:rPr>
                  </w:pPr>
                </w:p>
                <w:p/>
              </w:txbxContent>
            </v:textbox>
          </v:rect>
        </w:pict>
      </w:r>
      <w:r>
        <w:rPr>
          <w:rFonts w:hint="eastAsia" w:ascii="宋体"/>
          <w:color w:val="auto"/>
        </w:rPr>
        <w:t xml:space="preserve">                                              </w:t>
      </w:r>
    </w:p>
    <w:p>
      <w:pPr>
        <w:spacing w:line="500" w:lineRule="exact"/>
        <w:rPr>
          <w:rFonts w:ascii="宋体"/>
          <w:color w:val="auto"/>
          <w:sz w:val="24"/>
        </w:rPr>
      </w:pPr>
      <w:r>
        <w:rPr>
          <w:rFonts w:ascii="宋体" w:hAnsi="Calibri" w:eastAsia="宋体" w:cs="Times New Roman"/>
          <w:color w:val="auto"/>
          <w:sz w:val="24"/>
          <w:szCs w:val="21"/>
          <w:lang w:val="en-US" w:eastAsia="zh-CN" w:bidi="ar-SA"/>
        </w:rPr>
        <w:pict>
          <v:rect id="_x0000_s1029" o:spid="_x0000_s1029" o:spt="1" style="position:absolute;left:0pt;margin-left:-6.75pt;margin-top:1.35pt;height:156pt;width:243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rPr>
                      <w:rFonts w:hint="eastAsia"/>
                    </w:rPr>
                  </w:pPr>
                  <w:r>
                    <w:rPr>
                      <w:rFonts w:hint="eastAsia"/>
                    </w:rPr>
                    <w:t>被授权人（授权代表）</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（正面）</w:t>
                  </w:r>
                </w:p>
                <w:p>
                  <w:pPr>
                    <w:ind w:firstLine="1050" w:firstLineChars="500"/>
                    <w:rPr>
                      <w:rFonts w:hint="eastAsia"/>
                    </w:rPr>
                  </w:pPr>
                </w:p>
                <w:p/>
              </w:txbxContent>
            </v:textbox>
          </v:rect>
        </w:pict>
      </w:r>
    </w:p>
    <w:p>
      <w:pPr>
        <w:rPr>
          <w:rFonts w:ascii="宋体"/>
          <w:color w:val="auto"/>
          <w:sz w:val="24"/>
        </w:rPr>
      </w:pPr>
    </w:p>
    <w:p>
      <w:pPr>
        <w:rPr>
          <w:rFonts w:ascii="宋体"/>
          <w:color w:val="auto"/>
          <w:sz w:val="24"/>
        </w:rPr>
      </w:pPr>
    </w:p>
    <w:p>
      <w:pPr>
        <w:rPr>
          <w:rFonts w:ascii="宋体"/>
          <w:color w:val="auto"/>
          <w:sz w:val="24"/>
        </w:rPr>
      </w:pPr>
    </w:p>
    <w:p>
      <w:pPr>
        <w:rPr>
          <w:rFonts w:ascii="宋体"/>
          <w:color w:val="auto"/>
          <w:sz w:val="24"/>
        </w:rPr>
      </w:pPr>
    </w:p>
    <w:p>
      <w:pPr>
        <w:rPr>
          <w:rFonts w:ascii="宋体"/>
          <w:color w:val="auto"/>
          <w:sz w:val="24"/>
        </w:rPr>
      </w:pPr>
    </w:p>
    <w:p>
      <w:pPr>
        <w:rPr>
          <w:rFonts w:ascii="宋体"/>
          <w:color w:val="auto"/>
          <w:sz w:val="24"/>
        </w:rPr>
      </w:pPr>
    </w:p>
    <w:p>
      <w:pPr>
        <w:rPr>
          <w:rFonts w:ascii="宋体"/>
          <w:color w:val="auto"/>
          <w:sz w:val="24"/>
        </w:rPr>
      </w:pPr>
    </w:p>
    <w:p>
      <w:pPr>
        <w:rPr>
          <w:rFonts w:ascii="宋体"/>
          <w:color w:val="auto"/>
          <w:sz w:val="24"/>
        </w:rPr>
      </w:pPr>
    </w:p>
    <w:p>
      <w:pPr>
        <w:rPr>
          <w:rFonts w:ascii="宋体"/>
          <w:color w:val="auto"/>
          <w:sz w:val="24"/>
        </w:rPr>
      </w:pPr>
    </w:p>
    <w:p>
      <w:pPr>
        <w:spacing w:line="360" w:lineRule="auto"/>
        <w:rPr>
          <w:rFonts w:hint="eastAsia" w:ascii="宋体" w:hAnsi="宋体"/>
          <w:b/>
          <w:bCs/>
          <w:u w:val="none"/>
          <w:lang w:eastAsia="zh-CN"/>
        </w:rPr>
      </w:pPr>
    </w:p>
    <w:p>
      <w:pPr>
        <w:spacing w:line="360" w:lineRule="auto"/>
        <w:rPr>
          <w:rFonts w:hint="eastAsia" w:ascii="宋体" w:hAnsi="宋体"/>
          <w:b/>
          <w:bCs/>
          <w:u w:val="none"/>
          <w:lang w:eastAsia="zh-CN"/>
        </w:rPr>
      </w:pPr>
    </w:p>
    <w:p>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pPr>
        <w:spacing w:line="360" w:lineRule="auto"/>
        <w:rPr>
          <w:rFonts w:ascii="宋体"/>
          <w:sz w:val="21"/>
          <w:szCs w:val="21"/>
        </w:rPr>
      </w:pPr>
      <w:r>
        <w:rPr>
          <w:rFonts w:hint="eastAsia" w:ascii="宋体"/>
          <w:sz w:val="21"/>
          <w:szCs w:val="21"/>
        </w:rPr>
        <w:t>地    址：</w:t>
      </w:r>
    </w:p>
    <w:p>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pPr>
        <w:spacing w:line="360" w:lineRule="auto"/>
        <w:ind w:left="1159" w:leftChars="552" w:firstLine="2261"/>
        <w:rPr>
          <w:rFonts w:hint="eastAsia" w:ascii="宋体"/>
        </w:rPr>
      </w:pPr>
    </w:p>
    <w:p>
      <w:pPr>
        <w:tabs>
          <w:tab w:val="left" w:pos="689"/>
        </w:tabs>
        <w:rPr>
          <w:rFonts w:ascii="宋体"/>
          <w:color w:val="auto"/>
          <w:sz w:val="24"/>
        </w:rPr>
        <w:sectPr>
          <w:headerReference r:id="rId8" w:type="first"/>
          <w:footerReference r:id="rId10" w:type="first"/>
          <w:headerReference r:id="rId7" w:type="default"/>
          <w:footerReference r:id="rId9" w:type="default"/>
          <w:pgSz w:w="11906" w:h="16838"/>
          <w:pgMar w:top="1134" w:right="1134" w:bottom="1134" w:left="1134" w:header="685" w:footer="567" w:gutter="0"/>
          <w:lnNumType w:countBy="0"/>
          <w:cols w:space="720" w:num="1"/>
          <w:titlePg/>
          <w:docGrid w:type="linesAndChars" w:linePitch="312" w:charSpace="0"/>
        </w:sectPr>
      </w:pPr>
    </w:p>
    <w:p>
      <w:pPr>
        <w:numPr>
          <w:ilvl w:val="0"/>
          <w:numId w:val="0"/>
        </w:numPr>
        <w:spacing w:line="400" w:lineRule="exact"/>
        <w:ind w:leftChars="0"/>
        <w:rPr>
          <w:rFonts w:hint="eastAsia"/>
          <w:bCs/>
          <w:color w:val="auto"/>
        </w:rPr>
      </w:pPr>
    </w:p>
    <w:p>
      <w:pPr>
        <w:pStyle w:val="5"/>
        <w:adjustRightInd w:val="0"/>
        <w:snapToGrid w:val="0"/>
        <w:spacing w:before="156" w:beforeLines="50" w:after="156" w:afterLines="50" w:line="360" w:lineRule="auto"/>
        <w:jc w:val="center"/>
        <w:rPr>
          <w:rFonts w:hint="eastAsia"/>
          <w:b w:val="0"/>
          <w:color w:val="auto"/>
        </w:rPr>
      </w:pPr>
      <w:bookmarkStart w:id="20" w:name="_Toc170645736"/>
      <w:bookmarkStart w:id="21" w:name="_Toc361761307"/>
      <w:r>
        <w:rPr>
          <w:rFonts w:hint="eastAsia"/>
          <w:b w:val="0"/>
          <w:color w:val="auto"/>
        </w:rPr>
        <w:t>法定代表人证明书</w:t>
      </w:r>
      <w:bookmarkEnd w:id="20"/>
      <w:bookmarkEnd w:id="21"/>
    </w:p>
    <w:p>
      <w:pPr>
        <w:spacing w:line="400" w:lineRule="exact"/>
        <w:rPr>
          <w:rFonts w:hint="eastAsia" w:ascii="宋体" w:hAnsi="宋体"/>
          <w:bCs/>
          <w:color w:val="auto"/>
          <w:sz w:val="28"/>
        </w:rPr>
      </w:pPr>
    </w:p>
    <w:p>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rPr>
      </w:pPr>
      <w:r>
        <w:rPr>
          <w:rFonts w:hint="eastAsia" w:ascii="宋体" w:hAnsi="宋体"/>
        </w:rPr>
        <w:t>附：</w:t>
      </w:r>
    </w:p>
    <w:p>
      <w:pPr>
        <w:spacing w:line="480" w:lineRule="auto"/>
        <w:ind w:firstLine="840" w:firstLineChars="400"/>
        <w:rPr>
          <w:rFonts w:hint="eastAsia" w:ascii="宋体" w:hAnsi="宋体"/>
        </w:rPr>
      </w:pPr>
      <w:r>
        <w:rPr>
          <w:rFonts w:hint="eastAsia" w:ascii="宋体" w:hAnsi="宋体"/>
        </w:rPr>
        <w:t xml:space="preserve">营业执照（注册号）：                       </w:t>
      </w:r>
    </w:p>
    <w:p>
      <w:pPr>
        <w:spacing w:line="480" w:lineRule="auto"/>
        <w:ind w:firstLine="840" w:firstLineChars="400"/>
        <w:rPr>
          <w:rFonts w:hint="eastAsia" w:ascii="宋体" w:hAnsi="宋体"/>
        </w:rPr>
      </w:pPr>
      <w:r>
        <w:rPr>
          <w:rFonts w:hint="eastAsia" w:ascii="宋体" w:hAnsi="宋体"/>
        </w:rPr>
        <w:t>经济性质：</w:t>
      </w:r>
    </w:p>
    <w:p>
      <w:pPr>
        <w:spacing w:line="480" w:lineRule="auto"/>
        <w:ind w:firstLine="840" w:firstLineChars="400"/>
        <w:rPr>
          <w:rFonts w:hint="eastAsia" w:ascii="宋体" w:hAnsi="宋体"/>
        </w:rPr>
      </w:pPr>
      <w:r>
        <w:rPr>
          <w:rFonts w:hint="eastAsia" w:ascii="宋体" w:hAnsi="宋体"/>
        </w:rPr>
        <w:t>主营（产）：</w:t>
      </w:r>
    </w:p>
    <w:p>
      <w:pPr>
        <w:spacing w:line="480" w:lineRule="auto"/>
        <w:ind w:firstLine="840" w:firstLineChars="400"/>
        <w:rPr>
          <w:rFonts w:hint="eastAsia" w:ascii="宋体" w:hAnsi="宋体"/>
        </w:rPr>
      </w:pPr>
      <w:r>
        <w:rPr>
          <w:rFonts w:hint="eastAsia" w:ascii="宋体" w:hAnsi="宋体"/>
        </w:rPr>
        <w:t>兼营（产）：</w:t>
      </w:r>
    </w:p>
    <w:p>
      <w:pPr>
        <w:spacing w:line="500" w:lineRule="exact"/>
        <w:rPr>
          <w:rFonts w:hint="eastAsia" w:ascii="宋体"/>
          <w:b/>
          <w:bCs/>
          <w:color w:val="auto"/>
        </w:rPr>
      </w:pPr>
      <w:r>
        <w:rPr>
          <w:rFonts w:hint="eastAsia" w:ascii="宋体" w:hAnsi="Calibri" w:eastAsia="宋体" w:cs="Times New Roman"/>
          <w:b/>
          <w:bCs/>
          <w:color w:val="auto"/>
          <w:sz w:val="21"/>
          <w:szCs w:val="21"/>
          <w:lang w:val="en-US" w:eastAsia="zh-CN" w:bidi="ar-SA"/>
        </w:rPr>
        <w:pict>
          <v:rect id="_x0000_s1030" o:spid="_x0000_s1030" o:spt="1" style="position:absolute;left:0pt;margin-left:236.6pt;margin-top:23.25pt;height:148.2pt;width:221.2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840" w:firstLineChars="400"/>
                    <w:rPr>
                      <w:rFonts w:hint="eastAsia"/>
                    </w:rPr>
                  </w:pPr>
                </w:p>
                <w:p>
                  <w:pPr>
                    <w:ind w:firstLine="1680" w:firstLineChars="800"/>
                    <w:rPr>
                      <w:rFonts w:hint="eastAsia"/>
                    </w:rPr>
                  </w:pPr>
                  <w:r>
                    <w:rPr>
                      <w:rFonts w:hint="eastAsia"/>
                    </w:rPr>
                    <w:t>法定代表人</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（反面）</w:t>
                  </w:r>
                </w:p>
                <w:p>
                  <w:pPr>
                    <w:ind w:firstLine="1050" w:firstLineChars="500"/>
                    <w:rPr>
                      <w:rFonts w:hint="eastAsia"/>
                    </w:rPr>
                  </w:pPr>
                </w:p>
              </w:txbxContent>
            </v:textbox>
          </v:rect>
        </w:pict>
      </w:r>
      <w:r>
        <w:rPr>
          <w:rFonts w:hint="eastAsia" w:ascii="宋体" w:hAnsi="Calibri" w:eastAsia="宋体" w:cs="Times New Roman"/>
          <w:b/>
          <w:bCs/>
          <w:color w:val="auto"/>
          <w:sz w:val="21"/>
          <w:szCs w:val="21"/>
          <w:lang w:val="en-US" w:eastAsia="zh-CN" w:bidi="ar-SA"/>
        </w:rPr>
        <w:pict>
          <v:rect id="_x0000_s1031" o:spid="_x0000_s1031" o:spt="1" style="position:absolute;left:0pt;margin-left:4.1pt;margin-top:23.25pt;height:148.2pt;width:215.2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840" w:firstLineChars="400"/>
                    <w:rPr>
                      <w:rFonts w:hint="eastAsia"/>
                    </w:rPr>
                  </w:pPr>
                </w:p>
                <w:p>
                  <w:pPr>
                    <w:ind w:firstLine="1680" w:firstLineChars="800"/>
                    <w:rPr>
                      <w:rFonts w:hint="eastAsia"/>
                    </w:rPr>
                  </w:pPr>
                  <w:r>
                    <w:rPr>
                      <w:rFonts w:hint="eastAsia"/>
                    </w:rPr>
                    <w:t>法定代表人</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（正面）</w:t>
                  </w:r>
                </w:p>
                <w:p>
                  <w:pPr>
                    <w:ind w:firstLine="1050" w:firstLineChars="500"/>
                    <w:rPr>
                      <w:rFonts w:hint="eastAsia"/>
                    </w:rPr>
                  </w:pPr>
                </w:p>
                <w:p>
                  <w:pPr>
                    <w:pStyle w:val="5"/>
                    <w:numPr>
                      <w:ilvl w:val="1"/>
                      <w:numId w:val="0"/>
                    </w:numPr>
                    <w:tabs>
                      <w:tab w:val="clear" w:pos="996"/>
                    </w:tabs>
                    <w:ind w:left="420" w:leftChars="0"/>
                    <w:rPr>
                      <w:rFonts w:hint="eastAsia"/>
                    </w:rPr>
                  </w:pPr>
                </w:p>
              </w:txbxContent>
            </v:textbox>
          </v:rect>
        </w:pict>
      </w:r>
    </w:p>
    <w:p>
      <w:pPr>
        <w:spacing w:line="500" w:lineRule="exact"/>
        <w:rPr>
          <w:rFonts w:hint="eastAsia" w:ascii="宋体"/>
          <w:b/>
          <w:bCs/>
          <w:color w:val="auto"/>
        </w:rPr>
      </w:pPr>
    </w:p>
    <w:p>
      <w:pPr>
        <w:spacing w:line="500" w:lineRule="exact"/>
        <w:rPr>
          <w:rFonts w:hint="eastAsia" w:ascii="宋体"/>
          <w:b/>
          <w:bCs/>
          <w:color w:val="auto"/>
        </w:rPr>
      </w:pPr>
    </w:p>
    <w:p>
      <w:pPr>
        <w:spacing w:line="500" w:lineRule="exact"/>
        <w:rPr>
          <w:rFonts w:hint="eastAsia" w:ascii="宋体"/>
          <w:b/>
          <w:bCs/>
          <w:color w:val="auto"/>
        </w:rPr>
      </w:pPr>
    </w:p>
    <w:p>
      <w:pPr>
        <w:spacing w:line="500" w:lineRule="exact"/>
        <w:rPr>
          <w:rFonts w:hint="eastAsia" w:ascii="宋体"/>
          <w:b/>
          <w:bCs/>
          <w:color w:val="auto"/>
        </w:rPr>
      </w:pPr>
    </w:p>
    <w:p>
      <w:pPr>
        <w:spacing w:line="500" w:lineRule="exact"/>
        <w:rPr>
          <w:rFonts w:hint="eastAsia" w:ascii="宋体"/>
          <w:b/>
          <w:bCs/>
          <w:color w:val="auto"/>
        </w:rPr>
      </w:pPr>
    </w:p>
    <w:p>
      <w:pPr>
        <w:spacing w:line="500" w:lineRule="exact"/>
        <w:rPr>
          <w:rFonts w:hint="eastAsia" w:ascii="宋体"/>
          <w:b/>
          <w:bCs/>
          <w:color w:val="auto"/>
        </w:rPr>
      </w:pPr>
      <w:r>
        <w:rPr>
          <w:rFonts w:hint="eastAsia" w:ascii="宋体"/>
          <w:b/>
          <w:bCs/>
          <w:color w:val="auto"/>
        </w:rPr>
        <w:t xml:space="preserve">                         </w:t>
      </w:r>
    </w:p>
    <w:p>
      <w:pPr>
        <w:spacing w:line="500" w:lineRule="exact"/>
        <w:rPr>
          <w:rFonts w:hint="eastAsia" w:ascii="宋体"/>
          <w:b/>
          <w:bCs/>
          <w:color w:val="auto"/>
        </w:rPr>
      </w:pPr>
      <w:r>
        <w:rPr>
          <w:rFonts w:hint="eastAsia" w:ascii="宋体"/>
          <w:b/>
          <w:bCs/>
          <w:color w:val="auto"/>
        </w:rPr>
        <w:t xml:space="preserve">                                         </w:t>
      </w:r>
    </w:p>
    <w:p>
      <w:pPr>
        <w:spacing w:line="500" w:lineRule="exact"/>
        <w:rPr>
          <w:rFonts w:hint="eastAsia" w:ascii="宋体"/>
          <w:b/>
          <w:bCs/>
          <w:color w:val="auto"/>
        </w:rPr>
      </w:pP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bookmarkStart w:id="22" w:name="_Toc361761309"/>
      <w:bookmarkStart w:id="23" w:name="_Toc321408668"/>
      <w:bookmarkStart w:id="24" w:name="_Toc173647298"/>
      <w:r>
        <w:rPr>
          <w:rFonts w:hint="eastAsia" w:ascii="宋体" w:hAnsi="宋体"/>
          <w:u w:val="none"/>
          <w:lang w:eastAsia="zh-CN"/>
        </w:rPr>
        <w:t>响应供应商</w:t>
      </w:r>
      <w:r>
        <w:rPr>
          <w:rFonts w:hint="eastAsia" w:ascii="宋体" w:hAnsi="宋体"/>
        </w:rPr>
        <w:t>名称（盖章）：</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p>
    <w:p>
      <w:pPr>
        <w:spacing w:line="400" w:lineRule="exact"/>
        <w:rPr>
          <w:rFonts w:hint="eastAsia"/>
          <w:bCs/>
          <w:color w:val="auto"/>
          <w:sz w:val="28"/>
          <w:szCs w:val="28"/>
        </w:rPr>
      </w:pPr>
      <w:r>
        <w:rPr>
          <w:rFonts w:hint="eastAsia" w:ascii="宋体" w:hAnsi="宋体"/>
        </w:rPr>
        <w:t>日期：</w:t>
      </w:r>
      <w:r>
        <w:rPr>
          <w:b/>
          <w:color w:val="auto"/>
        </w:rPr>
        <w:br w:type="page"/>
      </w:r>
    </w:p>
    <w:p>
      <w:pPr>
        <w:pStyle w:val="5"/>
        <w:pageBreakBefore w:val="0"/>
        <w:widowControl/>
        <w:kinsoku/>
        <w:wordWrap/>
        <w:overflowPunct/>
        <w:topLinePunct w:val="0"/>
        <w:autoSpaceDE/>
        <w:autoSpaceDN/>
        <w:bidi w:val="0"/>
        <w:adjustRightInd w:val="0"/>
        <w:snapToGrid w:val="0"/>
        <w:spacing w:before="0" w:beforeLines="0" w:after="0" w:afterLines="0" w:line="360" w:lineRule="auto"/>
        <w:ind w:left="0"/>
        <w:jc w:val="center"/>
        <w:textAlignment w:val="baseline"/>
        <w:rPr>
          <w:rFonts w:hint="eastAsia"/>
          <w:b w:val="0"/>
          <w:color w:val="auto"/>
        </w:rPr>
      </w:pPr>
      <w:r>
        <w:rPr>
          <w:rFonts w:hint="eastAsia"/>
          <w:b w:val="0"/>
          <w:color w:val="auto"/>
        </w:rPr>
        <w:t>报价一览表</w:t>
      </w:r>
      <w:bookmarkEnd w:id="22"/>
      <w:bookmarkEnd w:id="23"/>
    </w:p>
    <w:p>
      <w:pPr>
        <w:pageBreakBefore w:val="0"/>
        <w:widowControl/>
        <w:kinsoku/>
        <w:wordWrap/>
        <w:overflowPunct/>
        <w:topLinePunct w:val="0"/>
        <w:autoSpaceDE/>
        <w:autoSpaceDN/>
        <w:bidi w:val="0"/>
        <w:spacing w:line="400" w:lineRule="exact"/>
        <w:ind w:left="0" w:firstLine="210" w:firstLineChars="100"/>
        <w:textAlignment w:val="baseline"/>
        <w:rPr>
          <w:rFonts w:hint="eastAsia" w:ascii="宋体" w:hAnsi="宋体"/>
          <w:color w:val="auto"/>
          <w:sz w:val="24"/>
          <w:szCs w:val="24"/>
        </w:rPr>
      </w:pPr>
      <w:r>
        <w:rPr>
          <w:rFonts w:hint="eastAsia" w:ascii="宋体" w:hAnsi="宋体"/>
          <w:sz w:val="21"/>
          <w:szCs w:val="21"/>
          <w:u w:val="none"/>
          <w:lang w:eastAsia="zh-CN"/>
        </w:rPr>
        <w:t>响应</w:t>
      </w:r>
      <w:r>
        <w:rPr>
          <w:rFonts w:hint="eastAsia" w:ascii="宋体" w:hAnsi="宋体"/>
          <w:sz w:val="21"/>
          <w:szCs w:val="21"/>
          <w:lang w:eastAsia="zh-CN"/>
        </w:rPr>
        <w:t>供应商</w:t>
      </w:r>
      <w:r>
        <w:rPr>
          <w:rFonts w:hint="eastAsia" w:ascii="宋体" w:hAnsi="宋体"/>
          <w:sz w:val="21"/>
          <w:szCs w:val="21"/>
        </w:rPr>
        <w:t>名称：</w:t>
      </w:r>
      <w:r>
        <w:rPr>
          <w:rFonts w:hint="eastAsia" w:ascii="宋体" w:hAnsi="宋体"/>
          <w:sz w:val="21"/>
          <w:szCs w:val="21"/>
          <w:lang w:val="en-US" w:eastAsia="zh-CN"/>
        </w:rPr>
        <w:t xml:space="preserve">                                    </w:t>
      </w:r>
      <w:r>
        <w:rPr>
          <w:rFonts w:hint="eastAsia" w:ascii="宋体" w:hAnsi="宋体" w:eastAsia="宋体" w:cs="宋体"/>
          <w:b w:val="0"/>
          <w:bCs w:val="0"/>
          <w:sz w:val="21"/>
          <w:szCs w:val="21"/>
          <w:lang w:val="en-US" w:eastAsia="zh-CN"/>
        </w:rPr>
        <w:t>项目编号：</w:t>
      </w:r>
      <w:r>
        <w:rPr>
          <w:rFonts w:hint="eastAsia" w:ascii="宋体" w:hAnsi="宋体" w:cs="宋体"/>
          <w:b w:val="0"/>
          <w:bCs w:val="0"/>
          <w:sz w:val="21"/>
          <w:szCs w:val="21"/>
          <w:lang w:val="en-US" w:eastAsia="zh-CN"/>
        </w:rPr>
        <w:t>2024-MMFY10</w:t>
      </w:r>
      <w:r>
        <w:rPr>
          <w:rFonts w:hint="eastAsia" w:ascii="宋体" w:hAnsi="宋体"/>
          <w:color w:val="auto"/>
          <w:sz w:val="24"/>
          <w:szCs w:val="24"/>
          <w:lang w:val="en-US" w:eastAsia="zh-CN"/>
        </w:rPr>
        <w:t xml:space="preserve">                         </w:t>
      </w:r>
    </w:p>
    <w:tbl>
      <w:tblPr>
        <w:tblStyle w:val="17"/>
        <w:tblpPr w:leftFromText="180" w:rightFromText="180" w:vertAnchor="text" w:horzAnchor="page" w:tblpX="1495" w:tblpY="244"/>
        <w:tblOverlap w:val="never"/>
        <w:tblW w:w="95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106"/>
        <w:gridCol w:w="1035"/>
        <w:gridCol w:w="1395"/>
        <w:gridCol w:w="1365"/>
        <w:gridCol w:w="1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9" w:type="dxa"/>
            <w:tcBorders>
              <w:top w:val="single" w:color="auto" w:sz="12" w:space="0"/>
              <w:bottom w:val="double" w:color="auto" w:sz="4" w:space="0"/>
            </w:tcBorders>
            <w:shd w:val="clear" w:color="auto" w:fill="EEECE1"/>
            <w:vAlign w:val="center"/>
          </w:tcPr>
          <w:p>
            <w:pPr>
              <w:widowControl w:val="0"/>
              <w:wordWrap/>
              <w:adjustRightInd/>
              <w:snapToGrid/>
              <w:spacing w:line="440" w:lineRule="exact"/>
              <w:jc w:val="center"/>
              <w:textAlignment w:val="auto"/>
              <w:rPr>
                <w:rFonts w:hint="eastAsia" w:ascii="宋体" w:hAnsi="宋体"/>
                <w:color w:val="auto"/>
              </w:rPr>
            </w:pPr>
            <w:r>
              <w:rPr>
                <w:rFonts w:hint="eastAsia" w:ascii="宋体" w:hAnsi="宋体" w:eastAsia="宋体" w:cs="宋体"/>
                <w:b/>
                <w:color w:val="auto"/>
                <w:sz w:val="21"/>
                <w:szCs w:val="21"/>
              </w:rPr>
              <w:t>序号</w:t>
            </w:r>
          </w:p>
        </w:tc>
        <w:tc>
          <w:tcPr>
            <w:tcW w:w="4106" w:type="dxa"/>
            <w:tcBorders>
              <w:top w:val="single" w:color="auto" w:sz="12" w:space="0"/>
              <w:bottom w:val="double" w:color="auto" w:sz="4" w:space="0"/>
            </w:tcBorders>
            <w:shd w:val="clear" w:color="auto" w:fill="EEECE1"/>
            <w:vAlign w:val="center"/>
          </w:tcPr>
          <w:p>
            <w:pPr>
              <w:widowControl w:val="0"/>
              <w:wordWrap/>
              <w:adjustRightInd/>
              <w:snapToGrid/>
              <w:spacing w:line="440" w:lineRule="exact"/>
              <w:jc w:val="center"/>
              <w:textAlignment w:val="auto"/>
              <w:rPr>
                <w:rFonts w:ascii="宋体" w:hAnsi="宋体"/>
                <w:color w:val="auto"/>
              </w:rPr>
            </w:pPr>
            <w:r>
              <w:rPr>
                <w:rFonts w:hint="eastAsia" w:ascii="宋体" w:hAnsi="宋体" w:eastAsia="宋体" w:cs="宋体"/>
                <w:b/>
                <w:color w:val="auto"/>
                <w:sz w:val="21"/>
                <w:szCs w:val="21"/>
                <w:lang w:eastAsia="zh-CN"/>
              </w:rPr>
              <w:t>线路</w:t>
            </w:r>
          </w:p>
        </w:tc>
        <w:tc>
          <w:tcPr>
            <w:tcW w:w="1035" w:type="dxa"/>
            <w:tcBorders>
              <w:top w:val="single" w:color="auto" w:sz="12" w:space="0"/>
              <w:bottom w:val="double" w:color="auto" w:sz="4" w:space="0"/>
            </w:tcBorders>
            <w:shd w:val="clear" w:color="auto" w:fill="EEECE1"/>
            <w:vAlign w:val="center"/>
          </w:tcPr>
          <w:p>
            <w:pPr>
              <w:spacing w:line="360" w:lineRule="exact"/>
              <w:ind w:left="-65" w:leftChars="-31" w:right="-92" w:rightChars="-44"/>
              <w:jc w:val="center"/>
              <w:rPr>
                <w:rFonts w:hint="eastAsia" w:ascii="宋体" w:hAnsi="宋体" w:cs="宋体"/>
                <w:b/>
                <w:color w:val="auto"/>
                <w:sz w:val="21"/>
                <w:szCs w:val="21"/>
                <w:lang w:eastAsia="zh-CN"/>
              </w:rPr>
            </w:pPr>
            <w:r>
              <w:rPr>
                <w:rFonts w:hint="eastAsia" w:ascii="宋体" w:hAnsi="宋体" w:cs="宋体"/>
                <w:b/>
                <w:color w:val="auto"/>
                <w:sz w:val="21"/>
                <w:szCs w:val="21"/>
                <w:lang w:eastAsia="zh-CN"/>
              </w:rPr>
              <w:t>成人单价</w:t>
            </w:r>
          </w:p>
          <w:p>
            <w:pPr>
              <w:spacing w:line="360" w:lineRule="exact"/>
              <w:ind w:left="-65" w:leftChars="-31" w:right="-92" w:rightChars="-44"/>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（元</w:t>
            </w:r>
            <w:r>
              <w:rPr>
                <w:rFonts w:hint="eastAsia" w:ascii="宋体" w:hAnsi="宋体" w:cs="宋体"/>
                <w:b/>
                <w:color w:val="auto"/>
                <w:sz w:val="21"/>
                <w:szCs w:val="21"/>
                <w:lang w:val="en-US" w:eastAsia="zh-CN"/>
              </w:rPr>
              <w:t>/人</w:t>
            </w:r>
            <w:r>
              <w:rPr>
                <w:rFonts w:hint="eastAsia" w:ascii="宋体" w:hAnsi="宋体" w:eastAsia="宋体" w:cs="宋体"/>
                <w:b/>
                <w:color w:val="auto"/>
                <w:sz w:val="21"/>
                <w:szCs w:val="21"/>
                <w:lang w:eastAsia="zh-CN"/>
              </w:rPr>
              <w:t>）</w:t>
            </w:r>
          </w:p>
        </w:tc>
        <w:tc>
          <w:tcPr>
            <w:tcW w:w="1395" w:type="dxa"/>
            <w:tcBorders>
              <w:top w:val="single" w:color="auto" w:sz="12" w:space="0"/>
              <w:bottom w:val="double" w:color="auto" w:sz="4" w:space="0"/>
            </w:tcBorders>
            <w:shd w:val="clear" w:color="auto" w:fill="EEECE1"/>
            <w:vAlign w:val="center"/>
          </w:tcPr>
          <w:p>
            <w:pPr>
              <w:spacing w:line="360" w:lineRule="exact"/>
              <w:ind w:left="-65" w:leftChars="-31" w:right="-92" w:rightChars="-44"/>
              <w:jc w:val="center"/>
              <w:rPr>
                <w:rFonts w:hint="eastAsia" w:ascii="宋体" w:hAnsi="宋体" w:cs="宋体"/>
                <w:b/>
                <w:color w:val="auto"/>
                <w:sz w:val="21"/>
                <w:szCs w:val="21"/>
                <w:lang w:eastAsia="zh-CN"/>
              </w:rPr>
            </w:pPr>
            <w:r>
              <w:rPr>
                <w:rFonts w:hint="eastAsia" w:ascii="宋体" w:hAnsi="宋体" w:cs="宋体"/>
                <w:b/>
                <w:color w:val="auto"/>
                <w:sz w:val="21"/>
                <w:szCs w:val="21"/>
                <w:lang w:eastAsia="zh-CN"/>
              </w:rPr>
              <w:t>儿童单价</w:t>
            </w:r>
          </w:p>
          <w:p>
            <w:pPr>
              <w:spacing w:line="360" w:lineRule="exact"/>
              <w:ind w:left="-65" w:leftChars="-31" w:right="-92" w:rightChars="-44"/>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（元</w:t>
            </w:r>
            <w:r>
              <w:rPr>
                <w:rFonts w:hint="eastAsia" w:ascii="宋体" w:hAnsi="宋体" w:cs="宋体"/>
                <w:b/>
                <w:color w:val="auto"/>
                <w:sz w:val="21"/>
                <w:szCs w:val="21"/>
                <w:lang w:val="en-US" w:eastAsia="zh-CN"/>
              </w:rPr>
              <w:t>/人</w:t>
            </w:r>
            <w:r>
              <w:rPr>
                <w:rFonts w:hint="eastAsia" w:ascii="宋体" w:hAnsi="宋体" w:eastAsia="宋体" w:cs="宋体"/>
                <w:b/>
                <w:color w:val="auto"/>
                <w:sz w:val="21"/>
                <w:szCs w:val="21"/>
                <w:lang w:eastAsia="zh-CN"/>
              </w:rPr>
              <w:t>）</w:t>
            </w:r>
          </w:p>
        </w:tc>
        <w:tc>
          <w:tcPr>
            <w:tcW w:w="1365" w:type="dxa"/>
            <w:tcBorders>
              <w:top w:val="single" w:color="auto" w:sz="12" w:space="0"/>
              <w:bottom w:val="double" w:color="auto" w:sz="4" w:space="0"/>
            </w:tcBorders>
            <w:shd w:val="clear" w:color="auto" w:fill="EEECE1"/>
            <w:vAlign w:val="center"/>
          </w:tcPr>
          <w:p>
            <w:pPr>
              <w:spacing w:line="360" w:lineRule="exact"/>
              <w:ind w:left="-65" w:leftChars="-31" w:right="-92" w:rightChars="-44"/>
              <w:jc w:val="center"/>
              <w:rPr>
                <w:rFonts w:hint="eastAsia" w:ascii="宋体" w:hAnsi="宋体" w:cs="宋体"/>
                <w:b/>
                <w:color w:val="auto"/>
                <w:sz w:val="21"/>
                <w:szCs w:val="21"/>
                <w:lang w:eastAsia="zh-CN"/>
              </w:rPr>
            </w:pPr>
            <w:r>
              <w:rPr>
                <w:rFonts w:hint="eastAsia" w:ascii="宋体" w:hAnsi="宋体" w:cs="宋体"/>
                <w:b/>
                <w:color w:val="auto"/>
                <w:sz w:val="21"/>
                <w:szCs w:val="21"/>
                <w:lang w:eastAsia="zh-CN"/>
              </w:rPr>
              <w:t>幼儿单价</w:t>
            </w:r>
          </w:p>
          <w:p>
            <w:pPr>
              <w:spacing w:line="360" w:lineRule="exact"/>
              <w:ind w:left="-65" w:leftChars="-31" w:right="-92" w:rightChars="-44"/>
              <w:jc w:val="center"/>
              <w:rPr>
                <w:rFonts w:hint="eastAsia" w:ascii="宋体" w:hAnsi="宋体"/>
                <w:color w:val="auto"/>
              </w:rPr>
            </w:pPr>
            <w:r>
              <w:rPr>
                <w:rFonts w:hint="eastAsia" w:ascii="宋体" w:hAnsi="宋体" w:eastAsia="宋体" w:cs="宋体"/>
                <w:b/>
                <w:color w:val="auto"/>
                <w:sz w:val="21"/>
                <w:szCs w:val="21"/>
                <w:lang w:eastAsia="zh-CN"/>
              </w:rPr>
              <w:t>（元</w:t>
            </w:r>
            <w:r>
              <w:rPr>
                <w:rFonts w:hint="eastAsia" w:ascii="宋体" w:hAnsi="宋体" w:cs="宋体"/>
                <w:b/>
                <w:color w:val="auto"/>
                <w:sz w:val="21"/>
                <w:szCs w:val="21"/>
                <w:lang w:val="en-US" w:eastAsia="zh-CN"/>
              </w:rPr>
              <w:t>/人</w:t>
            </w:r>
            <w:r>
              <w:rPr>
                <w:rFonts w:hint="eastAsia" w:ascii="宋体" w:hAnsi="宋体" w:eastAsia="宋体" w:cs="宋体"/>
                <w:b/>
                <w:color w:val="auto"/>
                <w:sz w:val="21"/>
                <w:szCs w:val="21"/>
                <w:lang w:eastAsia="zh-CN"/>
              </w:rPr>
              <w:t>）</w:t>
            </w:r>
          </w:p>
        </w:tc>
        <w:tc>
          <w:tcPr>
            <w:tcW w:w="1020" w:type="dxa"/>
            <w:tcBorders>
              <w:top w:val="single" w:color="auto" w:sz="12" w:space="0"/>
              <w:bottom w:val="double" w:color="auto" w:sz="4" w:space="0"/>
            </w:tcBorders>
            <w:shd w:val="clear" w:color="auto" w:fill="EEECE1"/>
            <w:vAlign w:val="center"/>
          </w:tcPr>
          <w:p>
            <w:pPr>
              <w:spacing w:line="360" w:lineRule="exact"/>
              <w:ind w:left="-65" w:leftChars="-31" w:right="-92" w:rightChars="-44"/>
              <w:jc w:val="center"/>
              <w:rPr>
                <w:rFonts w:hint="eastAsia" w:ascii="宋体" w:hAnsi="宋体"/>
                <w:color w:val="auto"/>
              </w:rPr>
            </w:pPr>
            <w:r>
              <w:rPr>
                <w:rFonts w:hint="eastAsia" w:ascii="宋体" w:hAnsi="宋体" w:eastAsia="宋体" w:cs="宋体"/>
                <w:b/>
                <w:color w:val="auto"/>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ascii="宋体" w:hAnsi="宋体"/>
                <w:color w:val="auto"/>
              </w:rPr>
            </w:pPr>
            <w:r>
              <w:rPr>
                <w:rFonts w:hint="eastAsia" w:ascii="宋体" w:hAnsi="宋体" w:eastAsia="宋体" w:cs="宋体"/>
                <w:color w:val="auto"/>
                <w:sz w:val="21"/>
                <w:szCs w:val="21"/>
                <w:vertAlign w:val="baseline"/>
                <w:lang w:val="en-US" w:eastAsia="zh-CN"/>
              </w:rPr>
              <w:t>1</w:t>
            </w:r>
          </w:p>
        </w:tc>
        <w:tc>
          <w:tcPr>
            <w:tcW w:w="410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rPr>
            </w:pPr>
            <w:r>
              <w:rPr>
                <w:rFonts w:hint="eastAsia" w:ascii="宋体" w:hAnsi="宋体" w:eastAsia="宋体" w:cs="宋体"/>
                <w:b w:val="0"/>
                <w:bCs w:val="0"/>
                <w:sz w:val="21"/>
                <w:szCs w:val="21"/>
                <w:lang w:eastAsia="zh-CN"/>
              </w:rPr>
              <w:t>化橘红赏花节，</w:t>
            </w:r>
            <w:r>
              <w:rPr>
                <w:rFonts w:hint="eastAsia" w:ascii="宋体" w:hAnsi="宋体" w:eastAsia="宋体" w:cs="宋体"/>
                <w:b w:val="0"/>
                <w:bCs w:val="0"/>
                <w:color w:val="auto"/>
                <w:sz w:val="21"/>
                <w:szCs w:val="21"/>
                <w:vertAlign w:val="baseline"/>
                <w:lang w:eastAsia="zh-CN"/>
              </w:rPr>
              <w:t>中华化橘红第一村—平定大岭赏千亩橘红花、文楼网红水库</w:t>
            </w:r>
            <w:r>
              <w:rPr>
                <w:rFonts w:hint="eastAsia" w:ascii="宋体" w:hAnsi="宋体" w:eastAsia="宋体" w:cs="宋体"/>
                <w:b w:val="0"/>
                <w:bCs w:val="0"/>
                <w:color w:val="auto"/>
                <w:sz w:val="21"/>
                <w:szCs w:val="21"/>
                <w:vertAlign w:val="baseline"/>
                <w:lang w:val="en-US" w:eastAsia="zh-CN"/>
              </w:rPr>
              <w:t xml:space="preserve">+漫水坝+文楼塔 </w:t>
            </w:r>
            <w:r>
              <w:rPr>
                <w:rFonts w:hint="eastAsia" w:ascii="宋体" w:hAnsi="宋体" w:eastAsia="宋体" w:cs="宋体"/>
                <w:b/>
                <w:bCs/>
                <w:color w:val="auto"/>
                <w:sz w:val="21"/>
                <w:szCs w:val="21"/>
                <w:vertAlign w:val="baseline"/>
                <w:lang w:val="en-US" w:eastAsia="zh-CN"/>
              </w:rPr>
              <w:t>汽车1天游。</w:t>
            </w:r>
          </w:p>
        </w:tc>
        <w:tc>
          <w:tcPr>
            <w:tcW w:w="103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color w:val="auto"/>
              </w:rPr>
            </w:pPr>
          </w:p>
        </w:tc>
        <w:tc>
          <w:tcPr>
            <w:tcW w:w="139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价格：</w:t>
            </w:r>
          </w:p>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身高：</w:t>
            </w:r>
          </w:p>
        </w:tc>
        <w:tc>
          <w:tcPr>
            <w:tcW w:w="136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价格：</w:t>
            </w:r>
          </w:p>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rPr>
            </w:pPr>
            <w:r>
              <w:rPr>
                <w:rFonts w:hint="eastAsia" w:ascii="宋体" w:hAnsi="宋体"/>
                <w:color w:val="auto"/>
                <w:sz w:val="18"/>
                <w:szCs w:val="18"/>
                <w:lang w:eastAsia="zh-CN"/>
              </w:rPr>
              <w:t>身高：</w:t>
            </w:r>
          </w:p>
        </w:tc>
        <w:tc>
          <w:tcPr>
            <w:tcW w:w="1020" w:type="dxa"/>
            <w:vMerge w:val="restart"/>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宋体" w:hAnsi="宋体"/>
                <w:color w:val="auto"/>
              </w:rPr>
            </w:pPr>
            <w:r>
              <w:rPr>
                <w:rFonts w:hint="eastAsia" w:ascii="宋体" w:hAnsi="宋体" w:cs="宋体"/>
                <w:color w:val="auto"/>
                <w:sz w:val="21"/>
                <w:szCs w:val="21"/>
                <w:lang w:val="en-US" w:eastAsia="zh-CN"/>
              </w:rPr>
              <w:t>以每条线路的实际出行女职工人数计算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ascii="宋体" w:hAnsi="宋体"/>
                <w:color w:val="auto"/>
              </w:rPr>
            </w:pPr>
            <w:r>
              <w:rPr>
                <w:rFonts w:hint="eastAsia" w:ascii="宋体" w:hAnsi="宋体" w:eastAsia="宋体" w:cs="宋体"/>
                <w:color w:val="auto"/>
                <w:sz w:val="21"/>
                <w:szCs w:val="21"/>
                <w:vertAlign w:val="baseline"/>
                <w:lang w:val="en-US" w:eastAsia="zh-CN"/>
              </w:rPr>
              <w:t>2</w:t>
            </w:r>
          </w:p>
        </w:tc>
        <w:tc>
          <w:tcPr>
            <w:tcW w:w="4106"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outlineLvl w:val="0"/>
              <w:rPr>
                <w:rFonts w:hint="eastAsia" w:ascii="宋体" w:hAnsi="宋体"/>
                <w:color w:val="auto"/>
              </w:rPr>
            </w:pPr>
            <w:r>
              <w:rPr>
                <w:rFonts w:hint="eastAsia" w:ascii="宋体" w:hAnsi="宋体" w:eastAsia="宋体" w:cs="宋体"/>
                <w:b w:val="0"/>
                <w:bCs w:val="0"/>
                <w:color w:val="auto"/>
                <w:sz w:val="21"/>
                <w:szCs w:val="21"/>
              </w:rPr>
              <w:t>信宜新网红景点“万亩竹海”马安竹海、“小九寨”李花谷、山水双合、品农家鸡宴</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bCs/>
                <w:color w:val="auto"/>
                <w:sz w:val="21"/>
                <w:szCs w:val="21"/>
                <w:vertAlign w:val="baseline"/>
                <w:lang w:val="en-US" w:eastAsia="zh-CN"/>
              </w:rPr>
              <w:t>汽车</w:t>
            </w:r>
            <w:r>
              <w:rPr>
                <w:rFonts w:hint="eastAsia" w:cs="宋体"/>
                <w:b/>
                <w:bCs/>
                <w:color w:val="auto"/>
                <w:sz w:val="21"/>
                <w:szCs w:val="21"/>
                <w:vertAlign w:val="baseline"/>
                <w:lang w:val="en-US" w:eastAsia="zh-CN"/>
              </w:rPr>
              <w:t>1</w:t>
            </w:r>
            <w:r>
              <w:rPr>
                <w:rFonts w:hint="eastAsia" w:ascii="宋体" w:hAnsi="宋体" w:eastAsia="宋体" w:cs="宋体"/>
                <w:b/>
                <w:bCs/>
                <w:color w:val="auto"/>
                <w:sz w:val="21"/>
                <w:szCs w:val="21"/>
                <w:vertAlign w:val="baseline"/>
                <w:lang w:val="en-US" w:eastAsia="zh-CN"/>
              </w:rPr>
              <w:t>天游。</w:t>
            </w:r>
          </w:p>
        </w:tc>
        <w:tc>
          <w:tcPr>
            <w:tcW w:w="103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color w:val="auto"/>
              </w:rPr>
            </w:pPr>
          </w:p>
        </w:tc>
        <w:tc>
          <w:tcPr>
            <w:tcW w:w="139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价格：</w:t>
            </w:r>
          </w:p>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rPr>
            </w:pPr>
            <w:r>
              <w:rPr>
                <w:rFonts w:hint="eastAsia" w:ascii="宋体" w:hAnsi="宋体"/>
                <w:color w:val="auto"/>
                <w:sz w:val="18"/>
                <w:szCs w:val="18"/>
                <w:lang w:eastAsia="zh-CN"/>
              </w:rPr>
              <w:t>身高：</w:t>
            </w:r>
          </w:p>
        </w:tc>
        <w:tc>
          <w:tcPr>
            <w:tcW w:w="136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价格：</w:t>
            </w:r>
          </w:p>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rPr>
            </w:pPr>
            <w:r>
              <w:rPr>
                <w:rFonts w:hint="eastAsia" w:ascii="宋体" w:hAnsi="宋体"/>
                <w:color w:val="auto"/>
                <w:sz w:val="18"/>
                <w:szCs w:val="18"/>
                <w:lang w:eastAsia="zh-CN"/>
              </w:rPr>
              <w:t>身高：</w:t>
            </w:r>
          </w:p>
        </w:tc>
        <w:tc>
          <w:tcPr>
            <w:tcW w:w="1020" w:type="dxa"/>
            <w:vMerge w:val="continue"/>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ascii="宋体" w:hAnsi="宋体"/>
                <w:color w:val="auto"/>
              </w:rPr>
            </w:pPr>
            <w:r>
              <w:rPr>
                <w:rFonts w:hint="eastAsia" w:ascii="宋体" w:hAnsi="宋体" w:eastAsia="宋体" w:cs="宋体"/>
                <w:color w:val="auto"/>
                <w:sz w:val="21"/>
                <w:szCs w:val="21"/>
                <w:vertAlign w:val="baseline"/>
                <w:lang w:val="en-US" w:eastAsia="zh-CN"/>
              </w:rPr>
              <w:t>3</w:t>
            </w:r>
          </w:p>
        </w:tc>
        <w:tc>
          <w:tcPr>
            <w:tcW w:w="4106"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color w:val="auto"/>
              </w:rPr>
            </w:pPr>
            <w:r>
              <w:rPr>
                <w:rFonts w:hint="eastAsia" w:ascii="宋体" w:hAnsi="宋体" w:eastAsia="宋体" w:cs="宋体"/>
                <w:b w:val="0"/>
                <w:bCs w:val="0"/>
                <w:i w:val="0"/>
                <w:iCs w:val="0"/>
                <w:caps w:val="0"/>
                <w:color w:val="000000"/>
                <w:spacing w:val="0"/>
                <w:sz w:val="21"/>
                <w:szCs w:val="21"/>
                <w:shd w:val="clear" w:color="auto" w:fill="FFFFFF"/>
              </w:rPr>
              <w:t>雷州博物馆、茂德公古城、入住樟树湾温泉酒店、徐闻南极村</w:t>
            </w:r>
            <w:r>
              <w:rPr>
                <w:rFonts w:hint="eastAsia" w:cs="宋体"/>
                <w:b w:val="0"/>
                <w:bCs w:val="0"/>
                <w:i w:val="0"/>
                <w:iCs w:val="0"/>
                <w:caps w:val="0"/>
                <w:color w:val="000000"/>
                <w:spacing w:val="0"/>
                <w:sz w:val="21"/>
                <w:szCs w:val="21"/>
                <w:shd w:val="clear" w:color="auto" w:fill="FFFFFF"/>
                <w:lang w:val="en-US" w:eastAsia="zh-CN"/>
              </w:rPr>
              <w:t xml:space="preserve"> </w:t>
            </w:r>
            <w:r>
              <w:rPr>
                <w:rFonts w:hint="eastAsia" w:ascii="宋体" w:hAnsi="宋体" w:eastAsia="宋体" w:cs="宋体"/>
                <w:b/>
                <w:bCs/>
                <w:color w:val="auto"/>
                <w:sz w:val="21"/>
                <w:szCs w:val="21"/>
                <w:vertAlign w:val="baseline"/>
                <w:lang w:val="en-US" w:eastAsia="zh-CN"/>
              </w:rPr>
              <w:t>汽车2天游</w:t>
            </w:r>
            <w:r>
              <w:rPr>
                <w:rFonts w:hint="eastAsia" w:cs="宋体"/>
                <w:b/>
                <w:bCs/>
                <w:color w:val="auto"/>
                <w:sz w:val="21"/>
                <w:szCs w:val="21"/>
                <w:vertAlign w:val="baseline"/>
                <w:lang w:val="en-US" w:eastAsia="zh-CN"/>
              </w:rPr>
              <w:t>。</w:t>
            </w:r>
          </w:p>
        </w:tc>
        <w:tc>
          <w:tcPr>
            <w:tcW w:w="103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color w:val="auto"/>
              </w:rPr>
            </w:pPr>
          </w:p>
        </w:tc>
        <w:tc>
          <w:tcPr>
            <w:tcW w:w="139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价格：</w:t>
            </w:r>
          </w:p>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rPr>
            </w:pPr>
            <w:r>
              <w:rPr>
                <w:rFonts w:hint="eastAsia" w:ascii="宋体" w:hAnsi="宋体"/>
                <w:color w:val="auto"/>
                <w:sz w:val="18"/>
                <w:szCs w:val="18"/>
                <w:lang w:eastAsia="zh-CN"/>
              </w:rPr>
              <w:t>身高：</w:t>
            </w:r>
          </w:p>
        </w:tc>
        <w:tc>
          <w:tcPr>
            <w:tcW w:w="136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价格：</w:t>
            </w:r>
          </w:p>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rPr>
            </w:pPr>
            <w:r>
              <w:rPr>
                <w:rFonts w:hint="eastAsia" w:ascii="宋体" w:hAnsi="宋体"/>
                <w:color w:val="auto"/>
                <w:sz w:val="18"/>
                <w:szCs w:val="18"/>
                <w:lang w:eastAsia="zh-CN"/>
              </w:rPr>
              <w:t>身高：</w:t>
            </w:r>
          </w:p>
        </w:tc>
        <w:tc>
          <w:tcPr>
            <w:tcW w:w="1020" w:type="dxa"/>
            <w:vMerge w:val="continue"/>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4106"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b w:val="0"/>
                <w:bCs/>
                <w:color w:val="auto"/>
                <w:sz w:val="21"/>
                <w:szCs w:val="21"/>
                <w:vertAlign w:val="baseline"/>
                <w:lang w:eastAsia="zh-CN"/>
              </w:rPr>
            </w:pPr>
            <w:r>
              <w:rPr>
                <w:rFonts w:hint="eastAsia" w:ascii="宋体" w:hAnsi="宋体" w:eastAsia="宋体" w:cs="宋体"/>
                <w:b w:val="0"/>
                <w:bCs w:val="0"/>
                <w:i w:val="0"/>
                <w:iCs w:val="0"/>
                <w:caps w:val="0"/>
                <w:color w:val="000000" w:themeColor="text1"/>
                <w:spacing w:val="0"/>
                <w:sz w:val="21"/>
                <w:szCs w:val="21"/>
                <w:shd w:val="clear" w:color="auto" w:fill="FFFFFF"/>
                <w:lang w:eastAsia="zh-CN"/>
              </w:rPr>
              <w:t>台山芦荟花海赏花、新梅家大院、草坪里打卡、赤坎古镇、侨小馆、品侨乡美食</w:t>
            </w:r>
            <w:r>
              <w:rPr>
                <w:rFonts w:hint="eastAsia" w:cs="宋体"/>
                <w:b w:val="0"/>
                <w:bCs w:val="0"/>
                <w:i w:val="0"/>
                <w:iCs w:val="0"/>
                <w:caps w:val="0"/>
                <w:color w:val="000000" w:themeColor="text1"/>
                <w:spacing w:val="0"/>
                <w:sz w:val="21"/>
                <w:szCs w:val="21"/>
                <w:shd w:val="clear" w:color="auto" w:fill="FFFFFF"/>
                <w:lang w:val="en-US" w:eastAsia="zh-CN"/>
              </w:rPr>
              <w:t xml:space="preserve"> </w:t>
            </w:r>
            <w:r>
              <w:rPr>
                <w:rFonts w:hint="eastAsia" w:ascii="宋体" w:hAnsi="宋体" w:eastAsia="宋体" w:cs="宋体"/>
                <w:b/>
                <w:bCs/>
                <w:color w:val="000000" w:themeColor="text1"/>
                <w:sz w:val="21"/>
                <w:szCs w:val="21"/>
              </w:rPr>
              <w:t>汽车</w:t>
            </w:r>
            <w:r>
              <w:rPr>
                <w:rFonts w:hint="eastAsia" w:ascii="宋体" w:hAnsi="宋体" w:eastAsia="宋体" w:cs="宋体"/>
                <w:b/>
                <w:bCs/>
                <w:color w:val="000000" w:themeColor="text1"/>
                <w:sz w:val="21"/>
                <w:szCs w:val="21"/>
                <w:lang w:val="en-US" w:eastAsia="zh-CN"/>
              </w:rPr>
              <w:t>2</w:t>
            </w:r>
            <w:r>
              <w:rPr>
                <w:rFonts w:hint="eastAsia" w:ascii="宋体" w:hAnsi="宋体" w:eastAsia="宋体" w:cs="宋体"/>
                <w:b/>
                <w:bCs/>
                <w:color w:val="000000" w:themeColor="text1"/>
                <w:sz w:val="21"/>
                <w:szCs w:val="21"/>
              </w:rPr>
              <w:t>天游</w:t>
            </w:r>
            <w:r>
              <w:rPr>
                <w:rFonts w:hint="eastAsia" w:cs="宋体"/>
                <w:b/>
                <w:bCs/>
                <w:color w:val="000000" w:themeColor="text1"/>
                <w:sz w:val="21"/>
                <w:szCs w:val="21"/>
                <w:lang w:eastAsia="zh-CN"/>
              </w:rPr>
              <w:t>。</w:t>
            </w:r>
          </w:p>
        </w:tc>
        <w:tc>
          <w:tcPr>
            <w:tcW w:w="103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color w:val="auto"/>
              </w:rPr>
            </w:pPr>
          </w:p>
        </w:tc>
        <w:tc>
          <w:tcPr>
            <w:tcW w:w="139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价格：</w:t>
            </w:r>
          </w:p>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rPr>
            </w:pPr>
            <w:r>
              <w:rPr>
                <w:rFonts w:hint="eastAsia" w:ascii="宋体" w:hAnsi="宋体"/>
                <w:color w:val="auto"/>
                <w:sz w:val="18"/>
                <w:szCs w:val="18"/>
                <w:lang w:eastAsia="zh-CN"/>
              </w:rPr>
              <w:t>身高：</w:t>
            </w:r>
          </w:p>
        </w:tc>
        <w:tc>
          <w:tcPr>
            <w:tcW w:w="136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价格：</w:t>
            </w:r>
          </w:p>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rPr>
            </w:pPr>
            <w:r>
              <w:rPr>
                <w:rFonts w:hint="eastAsia" w:ascii="宋体" w:hAnsi="宋体"/>
                <w:color w:val="auto"/>
                <w:sz w:val="18"/>
                <w:szCs w:val="18"/>
                <w:lang w:eastAsia="zh-CN"/>
              </w:rPr>
              <w:t>身高：</w:t>
            </w:r>
          </w:p>
        </w:tc>
        <w:tc>
          <w:tcPr>
            <w:tcW w:w="1020" w:type="dxa"/>
            <w:vMerge w:val="continue"/>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4106"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b w:val="0"/>
                <w:bCs/>
                <w:color w:val="auto"/>
                <w:sz w:val="21"/>
                <w:szCs w:val="21"/>
                <w:vertAlign w:val="baseline"/>
                <w:lang w:eastAsia="zh-CN"/>
              </w:rPr>
            </w:pPr>
            <w:r>
              <w:rPr>
                <w:rFonts w:hint="eastAsia" w:ascii="宋体" w:hAnsi="宋体" w:eastAsia="宋体" w:cs="宋体"/>
                <w:b w:val="0"/>
                <w:bCs w:val="0"/>
                <w:i w:val="0"/>
                <w:iCs w:val="0"/>
                <w:caps w:val="0"/>
                <w:color w:val="000000"/>
                <w:spacing w:val="0"/>
                <w:sz w:val="21"/>
                <w:szCs w:val="21"/>
                <w:shd w:val="clear" w:color="auto" w:fill="FFFFFF"/>
              </w:rPr>
              <w:t>广东首个全新千古情-广东千古情、5A长鹿旅游休博园、“热辣滚烫”拍摄地中山公园+大良华盖山栈道、网红灯湖西街、品顺德拆鱼羹宴、升级住维也纳纯玩</w:t>
            </w:r>
            <w:r>
              <w:rPr>
                <w:rFonts w:hint="eastAsia" w:cs="宋体"/>
                <w:b w:val="0"/>
                <w:bCs w:val="0"/>
                <w:i w:val="0"/>
                <w:iCs w:val="0"/>
                <w:caps w:val="0"/>
                <w:color w:val="000000"/>
                <w:spacing w:val="0"/>
                <w:sz w:val="21"/>
                <w:szCs w:val="21"/>
                <w:shd w:val="clear" w:color="auto" w:fill="FFFFFF"/>
                <w:lang w:val="en-US" w:eastAsia="zh-CN"/>
              </w:rPr>
              <w:t xml:space="preserve"> </w:t>
            </w:r>
            <w:r>
              <w:rPr>
                <w:rFonts w:hint="eastAsia" w:ascii="宋体" w:hAnsi="宋体" w:eastAsia="宋体" w:cs="宋体"/>
                <w:b/>
                <w:bCs/>
                <w:sz w:val="21"/>
                <w:szCs w:val="21"/>
              </w:rPr>
              <w:t>汽车</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天游</w:t>
            </w:r>
            <w:r>
              <w:rPr>
                <w:rFonts w:hint="eastAsia" w:cs="宋体"/>
                <w:b/>
                <w:bCs/>
                <w:sz w:val="21"/>
                <w:szCs w:val="21"/>
                <w:lang w:eastAsia="zh-CN"/>
              </w:rPr>
              <w:t>。</w:t>
            </w:r>
          </w:p>
        </w:tc>
        <w:tc>
          <w:tcPr>
            <w:tcW w:w="103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color w:val="auto"/>
              </w:rPr>
            </w:pPr>
          </w:p>
        </w:tc>
        <w:tc>
          <w:tcPr>
            <w:tcW w:w="139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价格：</w:t>
            </w:r>
          </w:p>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rPr>
            </w:pPr>
            <w:r>
              <w:rPr>
                <w:rFonts w:hint="eastAsia" w:ascii="宋体" w:hAnsi="宋体"/>
                <w:color w:val="auto"/>
                <w:sz w:val="18"/>
                <w:szCs w:val="18"/>
                <w:lang w:eastAsia="zh-CN"/>
              </w:rPr>
              <w:t>身高：</w:t>
            </w:r>
          </w:p>
        </w:tc>
        <w:tc>
          <w:tcPr>
            <w:tcW w:w="1365" w:type="dxa"/>
            <w:vAlign w:val="center"/>
          </w:tcPr>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lang w:eastAsia="zh-CN"/>
              </w:rPr>
            </w:pPr>
            <w:r>
              <w:rPr>
                <w:rFonts w:hint="eastAsia" w:ascii="宋体" w:hAnsi="宋体"/>
                <w:color w:val="auto"/>
                <w:sz w:val="18"/>
                <w:szCs w:val="18"/>
                <w:lang w:eastAsia="zh-CN"/>
              </w:rPr>
              <w:t>价格：</w:t>
            </w:r>
          </w:p>
          <w:p>
            <w:pPr>
              <w:pStyle w:val="29"/>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color w:val="auto"/>
                <w:sz w:val="18"/>
                <w:szCs w:val="18"/>
              </w:rPr>
            </w:pPr>
            <w:r>
              <w:rPr>
                <w:rFonts w:hint="eastAsia" w:ascii="宋体" w:hAnsi="宋体"/>
                <w:color w:val="auto"/>
                <w:sz w:val="18"/>
                <w:szCs w:val="18"/>
                <w:lang w:eastAsia="zh-CN"/>
              </w:rPr>
              <w:t>身高：</w:t>
            </w:r>
          </w:p>
        </w:tc>
        <w:tc>
          <w:tcPr>
            <w:tcW w:w="1020" w:type="dxa"/>
            <w:vMerge w:val="continue"/>
            <w:vAlign w:val="center"/>
          </w:tcPr>
          <w:p>
            <w:pPr>
              <w:pStyle w:val="2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0" w:type="dxa"/>
            <w:gridSpan w:val="6"/>
            <w:vAlign w:val="center"/>
          </w:tcPr>
          <w:p>
            <w:pPr>
              <w:rPr>
                <w:rFonts w:hint="eastAsia" w:ascii="宋体" w:hAnsi="宋体" w:eastAsia="宋体"/>
                <w:color w:val="auto"/>
                <w:lang w:eastAsia="zh-CN"/>
              </w:rPr>
            </w:pPr>
            <w:r>
              <w:rPr>
                <w:rFonts w:hint="eastAsia" w:ascii="宋体" w:hAnsi="宋体"/>
                <w:color w:val="auto"/>
                <w:lang w:eastAsia="zh-CN"/>
              </w:rPr>
              <w:t>报价联系人：</w:t>
            </w:r>
            <w:r>
              <w:rPr>
                <w:rFonts w:hint="eastAsia" w:ascii="宋体" w:hAnsi="宋体"/>
                <w:color w:val="auto"/>
                <w:lang w:val="en-US" w:eastAsia="zh-CN"/>
              </w:rPr>
              <w:t xml:space="preserve">                                        联系电话：</w:t>
            </w:r>
          </w:p>
        </w:tc>
      </w:tr>
    </w:tbl>
    <w:p>
      <w:pPr>
        <w:keepNext w:val="0"/>
        <w:keepLines w:val="0"/>
        <w:pageBreakBefore w:val="0"/>
        <w:kinsoku/>
        <w:wordWrap/>
        <w:overflowPunct/>
        <w:topLinePunct w:val="0"/>
        <w:bidi w:val="0"/>
        <w:spacing w:line="440" w:lineRule="exact"/>
        <w:rPr>
          <w:rFonts w:hint="eastAsia" w:ascii="宋体" w:hAnsi="宋体" w:eastAsia="宋体" w:cs="宋体"/>
          <w:b w:val="0"/>
          <w:bCs w:val="0"/>
          <w:color w:val="auto"/>
          <w:sz w:val="21"/>
          <w:szCs w:val="21"/>
          <w:lang w:val="en-US" w:eastAsia="zh-CN"/>
        </w:rPr>
      </w:pPr>
      <w:r>
        <w:rPr>
          <w:rFonts w:hint="eastAsia" w:ascii="宋体" w:hAnsi="宋体"/>
          <w:color w:val="auto"/>
          <w:sz w:val="21"/>
          <w:szCs w:val="21"/>
        </w:rPr>
        <w:t>备注：</w:t>
      </w:r>
      <w:r>
        <w:rPr>
          <w:rStyle w:val="35"/>
          <w:rFonts w:hint="eastAsia" w:ascii="宋体" w:hAnsi="宋体" w:cs="宋体"/>
          <w:b w:val="0"/>
          <w:bCs w:val="0"/>
          <w:color w:val="auto"/>
          <w:sz w:val="21"/>
          <w:szCs w:val="21"/>
          <w:lang w:val="en-US" w:eastAsia="zh-CN" w:bidi="ar-SA"/>
        </w:rPr>
        <w:t>1.</w:t>
      </w:r>
      <w:r>
        <w:rPr>
          <w:rFonts w:hint="eastAsia" w:ascii="宋体" w:hAnsi="宋体" w:eastAsia="宋体" w:cs="宋体"/>
          <w:b w:val="0"/>
          <w:bCs w:val="0"/>
          <w:color w:val="auto"/>
          <w:sz w:val="21"/>
          <w:szCs w:val="21"/>
        </w:rPr>
        <w:t>投标报价包含</w:t>
      </w:r>
      <w:r>
        <w:rPr>
          <w:rFonts w:hint="eastAsia" w:ascii="宋体" w:hAnsi="宋体" w:eastAsia="宋体" w:cs="宋体"/>
          <w:b w:val="0"/>
          <w:bCs w:val="0"/>
          <w:color w:val="auto"/>
          <w:sz w:val="21"/>
          <w:szCs w:val="21"/>
          <w:lang w:eastAsia="zh-CN"/>
        </w:rPr>
        <w:t>车费</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餐费、保险（人身意外伤害保险）、导游服务费、</w:t>
      </w:r>
      <w:r>
        <w:rPr>
          <w:rFonts w:hint="eastAsia" w:ascii="宋体" w:hAnsi="宋体" w:eastAsia="宋体" w:cs="宋体"/>
          <w:b w:val="0"/>
          <w:bCs w:val="0"/>
          <w:color w:val="auto"/>
          <w:sz w:val="21"/>
          <w:szCs w:val="21"/>
          <w:highlight w:val="none"/>
          <w:lang w:eastAsia="zh-CN"/>
        </w:rPr>
        <w:t>门票（行程内景点首道门票）</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各项税费及</w:t>
      </w:r>
      <w:r>
        <w:rPr>
          <w:rFonts w:hint="eastAsia" w:ascii="宋体" w:hAnsi="宋体" w:eastAsia="宋体" w:cs="宋体"/>
          <w:b w:val="0"/>
          <w:bCs w:val="0"/>
          <w:color w:val="auto"/>
          <w:sz w:val="21"/>
          <w:szCs w:val="21"/>
          <w:lang w:eastAsia="zh-CN"/>
        </w:rPr>
        <w:t>完成项目</w:t>
      </w:r>
      <w:r>
        <w:rPr>
          <w:rFonts w:hint="eastAsia" w:ascii="宋体" w:hAnsi="宋体" w:eastAsia="宋体" w:cs="宋体"/>
          <w:b w:val="0"/>
          <w:bCs w:val="0"/>
          <w:color w:val="auto"/>
          <w:sz w:val="21"/>
          <w:szCs w:val="21"/>
        </w:rPr>
        <w:t>实施过程中</w:t>
      </w:r>
      <w:r>
        <w:rPr>
          <w:rFonts w:hint="eastAsia" w:ascii="宋体" w:hAnsi="宋体" w:eastAsia="宋体" w:cs="宋体"/>
          <w:b w:val="0"/>
          <w:bCs w:val="0"/>
          <w:color w:val="auto"/>
          <w:sz w:val="21"/>
          <w:szCs w:val="21"/>
          <w:lang w:eastAsia="zh-CN"/>
        </w:rPr>
        <w:t>的一切</w:t>
      </w:r>
      <w:r>
        <w:rPr>
          <w:rFonts w:hint="eastAsia" w:ascii="宋体" w:hAnsi="宋体" w:eastAsia="宋体" w:cs="宋体"/>
          <w:b w:val="0"/>
          <w:bCs w:val="0"/>
          <w:color w:val="auto"/>
          <w:sz w:val="21"/>
          <w:szCs w:val="21"/>
        </w:rPr>
        <w:t>费用等。</w:t>
      </w:r>
    </w:p>
    <w:p>
      <w:pPr>
        <w:keepNext w:val="0"/>
        <w:keepLines w:val="0"/>
        <w:pageBreakBefore w:val="0"/>
        <w:kinsoku/>
        <w:wordWrap/>
        <w:overflowPunct/>
        <w:topLinePunct w:val="0"/>
        <w:autoSpaceDE/>
        <w:autoSpaceDN/>
        <w:bidi w:val="0"/>
        <w:adjustRightInd/>
        <w:snapToGrid/>
        <w:spacing w:line="440" w:lineRule="exact"/>
        <w:ind w:left="0" w:leftChars="0" w:right="0" w:firstLine="420" w:firstLineChars="200"/>
        <w:jc w:val="left"/>
        <w:textAlignment w:val="auto"/>
        <w:rPr>
          <w:rStyle w:val="35"/>
          <w:rFonts w:hint="eastAsia" w:ascii="宋体" w:hAnsi="宋体" w:eastAsia="宋体" w:cs="宋体"/>
          <w:b w:val="0"/>
          <w:bCs w:val="0"/>
          <w:color w:val="auto"/>
          <w:sz w:val="21"/>
          <w:szCs w:val="21"/>
          <w:lang w:val="en-US" w:eastAsia="zh-CN" w:bidi="ar-SA"/>
        </w:rPr>
      </w:pPr>
      <w:r>
        <w:rPr>
          <w:rStyle w:val="35"/>
          <w:rFonts w:hint="eastAsia" w:ascii="宋体" w:hAnsi="宋体" w:eastAsia="宋体" w:cs="宋体"/>
          <w:b w:val="0"/>
          <w:bCs w:val="0"/>
          <w:color w:val="auto"/>
          <w:sz w:val="21"/>
          <w:szCs w:val="21"/>
          <w:lang w:val="en-US" w:eastAsia="zh-CN" w:bidi="ar-SA"/>
        </w:rPr>
        <w:t xml:space="preserve"> </w:t>
      </w:r>
      <w:r>
        <w:rPr>
          <w:rFonts w:hint="eastAsia" w:ascii="宋体" w:hAnsi="宋体" w:eastAsia="宋体" w:cs="宋体"/>
          <w:b w:val="0"/>
          <w:bCs w:val="0"/>
          <w:color w:val="auto"/>
          <w:kern w:val="0"/>
          <w:sz w:val="21"/>
          <w:szCs w:val="21"/>
        </w:rPr>
        <w:t>★</w:t>
      </w:r>
      <w:r>
        <w:rPr>
          <w:rStyle w:val="35"/>
          <w:rFonts w:hint="eastAsia" w:ascii="宋体" w:hAnsi="宋体" w:eastAsia="宋体" w:cs="宋体"/>
          <w:b w:val="0"/>
          <w:bCs w:val="0"/>
          <w:color w:val="auto"/>
          <w:sz w:val="21"/>
          <w:szCs w:val="21"/>
          <w:lang w:val="en-US" w:eastAsia="zh-CN" w:bidi="ar-SA"/>
        </w:rPr>
        <w:t>2</w:t>
      </w:r>
      <w:r>
        <w:rPr>
          <w:rStyle w:val="35"/>
          <w:rFonts w:hint="eastAsia" w:ascii="宋体" w:hAnsi="宋体" w:cs="宋体"/>
          <w:b w:val="0"/>
          <w:bCs w:val="0"/>
          <w:color w:val="auto"/>
          <w:sz w:val="21"/>
          <w:szCs w:val="21"/>
          <w:lang w:val="en-US" w:eastAsia="zh-CN" w:bidi="ar-SA"/>
        </w:rPr>
        <w:t>.</w:t>
      </w:r>
      <w:r>
        <w:rPr>
          <w:rFonts w:hint="eastAsia" w:ascii="宋体" w:hAnsi="宋体" w:eastAsia="宋体" w:cs="宋体"/>
          <w:b w:val="0"/>
          <w:bCs w:val="0"/>
          <w:color w:val="auto"/>
          <w:sz w:val="21"/>
          <w:szCs w:val="21"/>
          <w:highlight w:val="none"/>
        </w:rPr>
        <w:t>本采购项目设有</w:t>
      </w:r>
      <w:r>
        <w:rPr>
          <w:rFonts w:hint="eastAsia" w:ascii="宋体" w:hAnsi="宋体" w:eastAsia="宋体" w:cs="宋体"/>
          <w:b w:val="0"/>
          <w:bCs w:val="0"/>
          <w:color w:val="auto"/>
          <w:sz w:val="21"/>
          <w:szCs w:val="21"/>
          <w:highlight w:val="none"/>
          <w:lang w:eastAsia="zh-CN"/>
        </w:rPr>
        <w:t>采购预算单</w:t>
      </w:r>
      <w:r>
        <w:rPr>
          <w:rFonts w:hint="eastAsia" w:ascii="宋体" w:hAnsi="宋体" w:eastAsia="宋体" w:cs="宋体"/>
          <w:b w:val="0"/>
          <w:bCs w:val="0"/>
          <w:color w:val="auto"/>
          <w:sz w:val="21"/>
          <w:szCs w:val="21"/>
          <w:highlight w:val="none"/>
        </w:rPr>
        <w:t>价，</w:t>
      </w:r>
      <w:r>
        <w:rPr>
          <w:rFonts w:hint="eastAsia" w:ascii="宋体" w:hAnsi="宋体" w:eastAsia="宋体" w:cs="宋体"/>
          <w:b w:val="0"/>
          <w:bCs w:val="0"/>
          <w:color w:val="auto"/>
          <w:sz w:val="21"/>
          <w:szCs w:val="21"/>
          <w:highlight w:val="none"/>
          <w:shd w:val="clear" w:color="auto" w:fill="FFFFFF"/>
          <w:lang w:eastAsia="zh-CN"/>
        </w:rPr>
        <w:t>投标人报价</w:t>
      </w:r>
      <w:r>
        <w:rPr>
          <w:rFonts w:hint="eastAsia" w:ascii="宋体" w:hAnsi="宋体" w:eastAsia="宋体" w:cs="宋体"/>
          <w:b w:val="0"/>
          <w:bCs w:val="0"/>
          <w:color w:val="auto"/>
          <w:sz w:val="21"/>
          <w:szCs w:val="21"/>
          <w:highlight w:val="none"/>
          <w:shd w:val="clear" w:color="auto" w:fill="FFFFFF"/>
        </w:rPr>
        <w:t>不得大于</w:t>
      </w:r>
      <w:r>
        <w:rPr>
          <w:rFonts w:hint="eastAsia" w:ascii="宋体" w:hAnsi="宋体" w:eastAsia="宋体" w:cs="宋体"/>
          <w:b w:val="0"/>
          <w:bCs w:val="0"/>
          <w:color w:val="auto"/>
          <w:sz w:val="21"/>
          <w:szCs w:val="21"/>
          <w:highlight w:val="none"/>
          <w:shd w:val="clear" w:color="auto" w:fill="FFFFFF"/>
          <w:lang w:eastAsia="zh-CN"/>
        </w:rPr>
        <w:t>采购预算单价</w:t>
      </w:r>
      <w:r>
        <w:rPr>
          <w:rFonts w:hint="eastAsia" w:ascii="宋体" w:hAnsi="宋体" w:eastAsia="宋体" w:cs="宋体"/>
          <w:b w:val="0"/>
          <w:bCs w:val="0"/>
          <w:color w:val="auto"/>
          <w:sz w:val="21"/>
          <w:szCs w:val="21"/>
          <w:highlight w:val="none"/>
          <w:shd w:val="clear" w:color="auto" w:fill="FFFFFF"/>
        </w:rPr>
        <w:t>，否则视为无效报价处理。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cs="宋体"/>
          <w:b w:val="0"/>
          <w:bCs w:val="0"/>
          <w:kern w:val="0"/>
          <w:sz w:val="21"/>
          <w:szCs w:val="21"/>
          <w:highlight w:val="none"/>
          <w:shd w:val="clear" w:color="auto" w:fill="auto"/>
          <w:lang w:val="en-US" w:eastAsia="zh-CN"/>
        </w:rPr>
        <w:t>3.货币及单位：人民币/元。</w:t>
      </w:r>
    </w:p>
    <w:p>
      <w:pPr>
        <w:keepNext w:val="0"/>
        <w:keepLines w:val="0"/>
        <w:pageBreakBefore w:val="0"/>
        <w:widowControl w:val="0"/>
        <w:kinsoku/>
        <w:wordWrap/>
        <w:overflowPunct/>
        <w:topLinePunct w:val="0"/>
        <w:autoSpaceDE/>
        <w:autoSpaceDN/>
        <w:bidi w:val="0"/>
        <w:adjustRightInd w:val="0"/>
        <w:spacing w:line="440" w:lineRule="exact"/>
        <w:ind w:right="0"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rPr>
        <w:t>采购数量：</w:t>
      </w:r>
      <w:r>
        <w:rPr>
          <w:rFonts w:hint="eastAsia" w:ascii="宋体" w:hAnsi="宋体" w:eastAsia="宋体" w:cs="宋体"/>
          <w:b w:val="0"/>
          <w:bCs w:val="0"/>
          <w:color w:val="auto"/>
          <w:sz w:val="21"/>
          <w:szCs w:val="21"/>
          <w:lang w:eastAsia="zh-CN"/>
        </w:rPr>
        <w:t>截止目前，本院女职工人数为</w:t>
      </w:r>
      <w:r>
        <w:rPr>
          <w:rFonts w:hint="eastAsia" w:ascii="宋体" w:hAnsi="宋体" w:eastAsia="宋体" w:cs="宋体"/>
          <w:b w:val="0"/>
          <w:bCs w:val="0"/>
          <w:color w:val="auto"/>
          <w:sz w:val="21"/>
          <w:szCs w:val="21"/>
          <w:lang w:val="en-US" w:eastAsia="zh-CN"/>
        </w:rPr>
        <w:t>7</w:t>
      </w:r>
      <w:r>
        <w:rPr>
          <w:rFonts w:hint="eastAsia" w:ascii="宋体" w:hAnsi="宋体" w:cs="宋体"/>
          <w:b w:val="0"/>
          <w:bCs w:val="0"/>
          <w:color w:val="auto"/>
          <w:sz w:val="21"/>
          <w:szCs w:val="21"/>
          <w:lang w:val="en-US" w:eastAsia="zh-CN"/>
        </w:rPr>
        <w:t>82</w:t>
      </w:r>
      <w:r>
        <w:rPr>
          <w:rFonts w:hint="eastAsia" w:ascii="宋体" w:hAnsi="宋体" w:eastAsia="宋体" w:cs="宋体"/>
          <w:b w:val="0"/>
          <w:bCs w:val="0"/>
          <w:color w:val="auto"/>
          <w:sz w:val="21"/>
          <w:szCs w:val="21"/>
          <w:lang w:val="en-US" w:eastAsia="zh-CN"/>
        </w:rPr>
        <w:t>人，</w:t>
      </w:r>
      <w:r>
        <w:rPr>
          <w:rFonts w:hint="eastAsia" w:ascii="宋体" w:hAnsi="宋体" w:eastAsia="宋体" w:cs="宋体"/>
          <w:b w:val="0"/>
          <w:bCs w:val="0"/>
          <w:color w:val="auto"/>
          <w:sz w:val="21"/>
          <w:szCs w:val="21"/>
        </w:rPr>
        <w:t>采购人</w:t>
      </w:r>
      <w:r>
        <w:rPr>
          <w:rFonts w:hint="eastAsia" w:ascii="宋体" w:hAnsi="宋体" w:eastAsia="宋体" w:cs="宋体"/>
          <w:b w:val="0"/>
          <w:bCs w:val="0"/>
          <w:color w:val="auto"/>
          <w:sz w:val="21"/>
          <w:szCs w:val="21"/>
          <w:lang w:eastAsia="zh-CN"/>
        </w:rPr>
        <w:t>根据每条线路的</w:t>
      </w:r>
      <w:r>
        <w:rPr>
          <w:rFonts w:hint="eastAsia" w:ascii="宋体" w:hAnsi="宋体" w:eastAsia="宋体" w:cs="宋体"/>
          <w:b w:val="0"/>
          <w:bCs w:val="0"/>
          <w:color w:val="auto"/>
          <w:sz w:val="21"/>
          <w:szCs w:val="21"/>
        </w:rPr>
        <w:t>实际</w:t>
      </w:r>
      <w:r>
        <w:rPr>
          <w:rFonts w:hint="eastAsia" w:ascii="宋体" w:hAnsi="宋体" w:eastAsia="宋体" w:cs="宋体"/>
          <w:b w:val="0"/>
          <w:bCs w:val="0"/>
          <w:color w:val="auto"/>
          <w:sz w:val="21"/>
          <w:szCs w:val="21"/>
          <w:lang w:eastAsia="zh-CN"/>
        </w:rPr>
        <w:t>出行人数</w:t>
      </w:r>
      <w:r>
        <w:rPr>
          <w:rFonts w:hint="eastAsia" w:ascii="宋体" w:hAnsi="宋体" w:eastAsia="宋体" w:cs="宋体"/>
          <w:b w:val="0"/>
          <w:bCs w:val="0"/>
          <w:color w:val="auto"/>
          <w:sz w:val="21"/>
          <w:szCs w:val="21"/>
        </w:rPr>
        <w:t>，按实结算。</w:t>
      </w:r>
    </w:p>
    <w:p>
      <w:pPr>
        <w:keepNext w:val="0"/>
        <w:keepLines w:val="0"/>
        <w:pageBreakBefore w:val="0"/>
        <w:widowControl w:val="0"/>
        <w:numPr>
          <w:ilvl w:val="0"/>
          <w:numId w:val="0"/>
        </w:numPr>
        <w:kinsoku/>
        <w:wordWrap/>
        <w:overflowPunct/>
        <w:topLinePunct w:val="0"/>
        <w:autoSpaceDE/>
        <w:autoSpaceDN/>
        <w:bidi w:val="0"/>
        <w:adjustRightInd w:val="0"/>
        <w:spacing w:line="440" w:lineRule="exact"/>
        <w:ind w:right="0" w:firstLine="420" w:firstLineChars="200"/>
        <w:jc w:val="left"/>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5.采购人医院为采购人女职工提供300元/人的活动经费，参与活动的女职工线路费用不足300元的按实际线路费用单价由采购人支付，超300元部分及职工家属部分由中标人直接向采购人职工收取。</w:t>
      </w:r>
    </w:p>
    <w:p>
      <w:pPr>
        <w:keepNext w:val="0"/>
        <w:keepLines w:val="0"/>
        <w:pageBreakBefore w:val="0"/>
        <w:widowControl w:val="0"/>
        <w:numPr>
          <w:ilvl w:val="0"/>
          <w:numId w:val="0"/>
        </w:numPr>
        <w:kinsoku/>
        <w:wordWrap/>
        <w:overflowPunct/>
        <w:topLinePunct w:val="0"/>
        <w:autoSpaceDE/>
        <w:autoSpaceDN/>
        <w:bidi w:val="0"/>
        <w:adjustRightInd w:val="0"/>
        <w:spacing w:line="440" w:lineRule="exact"/>
        <w:ind w:right="0" w:firstLine="420" w:firstLineChars="200"/>
        <w:jc w:val="left"/>
        <w:textAlignment w:val="auto"/>
        <w:outlineLvl w:val="9"/>
        <w:rPr>
          <w:rFonts w:hint="eastAsia" w:ascii="宋体" w:hAnsi="宋体"/>
          <w:lang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b w:val="0"/>
          <w:bCs w:val="0"/>
          <w:color w:val="auto"/>
          <w:sz w:val="21"/>
          <w:szCs w:val="21"/>
          <w:highlight w:val="none"/>
        </w:rPr>
        <w:t>不得在合同期内私下将本项目转包</w:t>
      </w:r>
      <w:r>
        <w:rPr>
          <w:rFonts w:hint="eastAsia" w:ascii="宋体" w:hAnsi="宋体" w:cs="宋体"/>
          <w:b w:val="0"/>
          <w:bCs w:val="0"/>
          <w:color w:val="auto"/>
          <w:sz w:val="21"/>
          <w:szCs w:val="21"/>
          <w:highlight w:val="none"/>
          <w:lang w:eastAsia="zh-CN"/>
        </w:rPr>
        <w:t>或分包</w:t>
      </w:r>
      <w:r>
        <w:rPr>
          <w:rFonts w:hint="eastAsia" w:ascii="宋体" w:hAnsi="宋体" w:eastAsia="宋体" w:cs="宋体"/>
          <w:b w:val="0"/>
          <w:bCs w:val="0"/>
          <w:color w:val="auto"/>
          <w:sz w:val="21"/>
          <w:szCs w:val="21"/>
          <w:highlight w:val="none"/>
        </w:rPr>
        <w:t>，一经发现，采购人有权</w:t>
      </w:r>
      <w:r>
        <w:rPr>
          <w:rFonts w:hint="eastAsia" w:ascii="宋体" w:hAnsi="宋体" w:eastAsia="宋体" w:cs="宋体"/>
          <w:b w:val="0"/>
          <w:bCs w:val="0"/>
          <w:color w:val="auto"/>
          <w:sz w:val="21"/>
          <w:szCs w:val="21"/>
          <w:highlight w:val="none"/>
          <w:lang w:eastAsia="zh-CN"/>
        </w:rPr>
        <w:t>取消其服务资格并</w:t>
      </w:r>
      <w:r>
        <w:rPr>
          <w:rFonts w:hint="eastAsia" w:ascii="宋体" w:hAnsi="宋体" w:eastAsia="宋体" w:cs="宋体"/>
          <w:b w:val="0"/>
          <w:bCs w:val="0"/>
          <w:color w:val="auto"/>
          <w:sz w:val="21"/>
          <w:szCs w:val="21"/>
          <w:highlight w:val="none"/>
        </w:rPr>
        <w:t>追究其相关法律责任。</w:t>
      </w:r>
    </w:p>
    <w:p>
      <w:pPr>
        <w:keepNext w:val="0"/>
        <w:keepLines w:val="0"/>
        <w:pageBreakBefore w:val="0"/>
        <w:kinsoku/>
        <w:wordWrap/>
        <w:overflowPunct/>
        <w:topLinePunct w:val="0"/>
        <w:bidi w:val="0"/>
        <w:spacing w:line="440" w:lineRule="exact"/>
        <w:rPr>
          <w:rFonts w:hint="eastAsia" w:ascii="宋体" w:hAnsi="宋体"/>
          <w:lang w:eastAsia="zh-CN"/>
        </w:rPr>
      </w:pPr>
    </w:p>
    <w:p>
      <w:pPr>
        <w:keepNext w:val="0"/>
        <w:keepLines w:val="0"/>
        <w:pageBreakBefore w:val="0"/>
        <w:kinsoku/>
        <w:wordWrap/>
        <w:overflowPunct/>
        <w:topLinePunct w:val="0"/>
        <w:bidi w:val="0"/>
        <w:spacing w:line="440" w:lineRule="exact"/>
        <w:rPr>
          <w:rFonts w:hint="eastAsia"/>
          <w:spacing w:val="4"/>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pPr>
        <w:keepNext w:val="0"/>
        <w:keepLines w:val="0"/>
        <w:pageBreakBefore w:val="0"/>
        <w:kinsoku/>
        <w:wordWrap/>
        <w:overflowPunct/>
        <w:topLinePunct w:val="0"/>
        <w:bidi w:val="0"/>
        <w:spacing w:line="440" w:lineRule="exact"/>
        <w:rPr>
          <w:rStyle w:val="35"/>
          <w:rFonts w:ascii="Calibri" w:hAnsi="Calibri"/>
          <w:color w:val="auto"/>
          <w:sz w:val="21"/>
          <w:szCs w:val="21"/>
          <w:lang w:val="en-US" w:eastAsia="zh-CN" w:bidi="ar-SA"/>
        </w:rPr>
      </w:pPr>
      <w:r>
        <w:rPr>
          <w:rFonts w:hint="eastAsia" w:ascii="宋体"/>
        </w:rPr>
        <w:t>法定代表人或</w:t>
      </w:r>
      <w:r>
        <w:rPr>
          <w:rFonts w:hint="eastAsia" w:ascii="宋体" w:hAnsi="宋体"/>
          <w:lang w:eastAsia="zh-CN"/>
        </w:rPr>
        <w:t>响应供应商</w:t>
      </w:r>
      <w:r>
        <w:rPr>
          <w:rFonts w:hint="eastAsia" w:ascii="宋体" w:hAnsi="宋体"/>
        </w:rPr>
        <w:t>授权代表（签名或</w:t>
      </w:r>
      <w:r>
        <w:rPr>
          <w:rFonts w:hint="eastAsia" w:ascii="宋体" w:hAnsi="宋体"/>
          <w:lang w:eastAsia="zh-CN"/>
        </w:rPr>
        <w:t>签</w:t>
      </w:r>
      <w:r>
        <w:rPr>
          <w:rFonts w:hint="eastAsia" w:ascii="宋体" w:hAnsi="宋体"/>
        </w:rPr>
        <w:t>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bookmarkEnd w:id="24"/>
    </w:p>
    <w:p>
      <w:pPr>
        <w:pStyle w:val="5"/>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1.7</w:t>
      </w:r>
      <w:r>
        <w:rPr>
          <w:rFonts w:hint="eastAsia"/>
          <w:b w:val="0"/>
          <w:lang w:eastAsia="zh-CN"/>
        </w:rPr>
        <w:t>采购需求</w:t>
      </w:r>
      <w:r>
        <w:rPr>
          <w:rFonts w:hint="eastAsia"/>
          <w:b w:val="0"/>
        </w:rPr>
        <w:t>响应一览表</w:t>
      </w:r>
    </w:p>
    <w:p>
      <w:pPr>
        <w:widowControl/>
        <w:wordWrap w:val="0"/>
        <w:spacing w:line="360" w:lineRule="auto"/>
        <w:rPr>
          <w:rFonts w:ascii="宋体" w:hAnsi="宋体"/>
          <w:szCs w:val="21"/>
        </w:rPr>
      </w:pPr>
      <w:r>
        <w:rPr>
          <w:rFonts w:hint="eastAsia" w:ascii="宋体" w:hAnsi="宋体"/>
        </w:rPr>
        <w:t>说明：</w:t>
      </w:r>
      <w:r>
        <w:rPr>
          <w:rFonts w:hint="eastAsia" w:ascii="宋体" w:hAnsi="宋体"/>
          <w:lang w:eastAsia="zh-CN"/>
        </w:rPr>
        <w:t>响应</w:t>
      </w:r>
      <w:r>
        <w:rPr>
          <w:rFonts w:hint="eastAsia" w:ascii="宋体" w:hAnsi="宋体"/>
        </w:rPr>
        <w:t>供应商必须对应</w:t>
      </w:r>
      <w:r>
        <w:rPr>
          <w:rFonts w:hint="eastAsia" w:ascii="宋体" w:hAnsi="宋体"/>
          <w:lang w:eastAsia="zh-CN"/>
        </w:rPr>
        <w:t>采购</w:t>
      </w:r>
      <w:r>
        <w:rPr>
          <w:rFonts w:hint="eastAsia" w:ascii="宋体" w:hAnsi="宋体"/>
        </w:rPr>
        <w:t>文件</w:t>
      </w:r>
      <w:r>
        <w:rPr>
          <w:rFonts w:hint="eastAsia" w:ascii="宋体" w:hAnsi="宋体"/>
          <w:b/>
          <w:bCs/>
          <w:lang w:eastAsia="zh-CN"/>
        </w:rPr>
        <w:t>第二部分《采购需求》</w:t>
      </w:r>
      <w:r>
        <w:rPr>
          <w:rFonts w:hint="eastAsia" w:ascii="宋体" w:hAnsi="宋体"/>
          <w:lang w:eastAsia="zh-CN"/>
        </w:rPr>
        <w:t>的</w:t>
      </w:r>
      <w:r>
        <w:rPr>
          <w:rFonts w:hint="eastAsia" w:ascii="宋体" w:hAnsi="宋体"/>
        </w:rPr>
        <w:t>条款</w:t>
      </w:r>
      <w:r>
        <w:rPr>
          <w:rFonts w:hint="eastAsia" w:ascii="宋体" w:hAnsi="宋体"/>
          <w:b/>
          <w:bCs/>
        </w:rPr>
        <w:t>逐条应答</w:t>
      </w:r>
      <w:r>
        <w:rPr>
          <w:rFonts w:hint="eastAsia" w:ascii="宋体" w:hAnsi="宋体"/>
        </w:rPr>
        <w:t>并按要求填写下表</w:t>
      </w:r>
    </w:p>
    <w:p>
      <w:pPr>
        <w:widowControl/>
        <w:wordWrap w:val="0"/>
        <w:spacing w:line="360" w:lineRule="auto"/>
        <w:ind w:firstLine="210" w:firstLineChars="100"/>
        <w:rPr>
          <w:rFonts w:hint="default" w:ascii="宋体" w:hAnsi="宋体"/>
          <w:color w:val="auto"/>
          <w:szCs w:val="21"/>
          <w:lang w:val="en-US"/>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2024-MMFY10</w:t>
      </w:r>
    </w:p>
    <w:tbl>
      <w:tblPr>
        <w:tblStyle w:val="17"/>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lang w:eastAsia="zh-CN"/>
              </w:rPr>
              <w:t>采购需求</w:t>
            </w:r>
            <w:r>
              <w:rPr>
                <w:rFonts w:hint="eastAsia" w:ascii="宋体" w:hAnsi="宋体"/>
                <w:color w:val="auto"/>
              </w:rPr>
              <w:t>条款描述</w:t>
            </w:r>
          </w:p>
        </w:tc>
        <w:tc>
          <w:tcPr>
            <w:tcW w:w="217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响应供应商响应描述</w:t>
            </w:r>
          </w:p>
          <w:p>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偏离情况说明</w:t>
            </w:r>
          </w:p>
          <w:p>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auto"/>
              </w:rPr>
            </w:pPr>
            <w:r>
              <w:rPr>
                <w:rFonts w:hint="eastAsia"/>
                <w:b/>
                <w:color w:val="auto"/>
              </w:rPr>
              <w:t>带“</w:t>
            </w:r>
            <w:r>
              <w:rPr>
                <w:rFonts w:hint="eastAsia" w:ascii="宋体" w:hAnsi="宋体" w:cs="宋体"/>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4"/>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4"/>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3</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5"/>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5"/>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5"/>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5"/>
              </w:numPr>
              <w:jc w:val="both"/>
              <w:rPr>
                <w:rFonts w:ascii="宋体" w:hAnsi="宋体"/>
                <w:color w:val="auto"/>
                <w:szCs w:val="21"/>
              </w:rPr>
            </w:pPr>
          </w:p>
        </w:tc>
        <w:tc>
          <w:tcPr>
            <w:tcW w:w="2943" w:type="dxa"/>
            <w:vAlign w:val="center"/>
          </w:tcPr>
          <w:p>
            <w:pPr>
              <w:spacing w:line="400" w:lineRule="exact"/>
              <w:jc w:val="center"/>
              <w:rPr>
                <w:rFonts w:hint="eastAsia" w:ascii="宋体" w:hAnsi="宋体" w:eastAsia="宋体"/>
                <w:color w:val="auto"/>
                <w:lang w:eastAsia="zh-CN"/>
              </w:rPr>
            </w:pPr>
            <w:r>
              <w:rPr>
                <w:rFonts w:hint="eastAsia" w:ascii="宋体" w:hAnsi="宋体"/>
                <w:color w:val="auto"/>
                <w:lang w:eastAsia="zh-CN"/>
              </w:rPr>
              <w:t>……</w:t>
            </w: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bl>
    <w:p>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pPr>
        <w:spacing w:line="500" w:lineRule="exact"/>
        <w:rPr>
          <w:rFonts w:ascii="宋体" w:hAnsi="宋体"/>
        </w:rPr>
      </w:pPr>
      <w:r>
        <w:rPr>
          <w:rFonts w:hint="eastAsia" w:ascii="宋体"/>
          <w:b/>
          <w:bCs/>
        </w:rPr>
        <w:t>法定代表人或</w:t>
      </w:r>
      <w:r>
        <w:rPr>
          <w:rFonts w:hint="eastAsia" w:ascii="宋体" w:hAnsi="宋体"/>
          <w:b/>
          <w:bCs/>
        </w:rPr>
        <w:t>响应供应商授权代表（签名或</w:t>
      </w:r>
      <w:r>
        <w:rPr>
          <w:rFonts w:hint="eastAsia" w:ascii="宋体" w:hAnsi="宋体"/>
          <w:b/>
          <w:bCs/>
          <w:lang w:eastAsia="zh-CN"/>
        </w:rPr>
        <w:t>签</w:t>
      </w:r>
      <w:r>
        <w:rPr>
          <w:rFonts w:hint="eastAsia" w:ascii="宋体" w:hAnsi="宋体"/>
          <w:b/>
          <w:bCs/>
        </w:rPr>
        <w:t>章）：</w:t>
      </w:r>
    </w:p>
    <w:p>
      <w:pPr>
        <w:spacing w:line="500" w:lineRule="exact"/>
      </w:pPr>
      <w:r>
        <w:rPr>
          <w:rFonts w:hint="eastAsia"/>
        </w:rPr>
        <w:t>日期：</w:t>
      </w:r>
    </w:p>
    <w:p>
      <w:pPr>
        <w:spacing w:line="360" w:lineRule="auto"/>
        <w:ind w:right="84" w:rightChars="40"/>
        <w:rPr>
          <w:rFonts w:hint="eastAsia" w:ascii="宋体" w:hAnsi="宋体"/>
          <w:szCs w:val="21"/>
        </w:rPr>
      </w:pPr>
    </w:p>
    <w:p>
      <w:pPr>
        <w:spacing w:line="360" w:lineRule="auto"/>
        <w:ind w:right="84" w:rightChars="40"/>
        <w:rPr>
          <w:rFonts w:hint="eastAsia" w:ascii="宋体" w:hAnsi="宋体"/>
          <w:b/>
          <w:bCs/>
          <w:szCs w:val="21"/>
        </w:rPr>
      </w:pPr>
      <w:r>
        <w:rPr>
          <w:rFonts w:hint="eastAsia" w:ascii="宋体" w:hAnsi="宋体"/>
          <w:b/>
          <w:bCs/>
          <w:szCs w:val="21"/>
        </w:rPr>
        <w:t>备注：</w:t>
      </w:r>
      <w:r>
        <w:rPr>
          <w:rFonts w:hint="eastAsia" w:ascii="宋体" w:hAnsi="宋体"/>
          <w:b/>
          <w:bCs/>
          <w:szCs w:val="21"/>
          <w:lang w:val="en-US" w:eastAsia="zh-CN"/>
        </w:rPr>
        <w:t xml:space="preserve"> </w:t>
      </w:r>
      <w:r>
        <w:rPr>
          <w:rFonts w:hint="eastAsia" w:ascii="宋体" w:hAnsi="宋体"/>
          <w:b/>
          <w:bCs/>
          <w:szCs w:val="21"/>
        </w:rPr>
        <w:t>响应供应商必须按</w:t>
      </w:r>
      <w:r>
        <w:rPr>
          <w:rFonts w:hint="eastAsia" w:ascii="宋体" w:hAnsi="宋体"/>
          <w:b/>
          <w:bCs/>
          <w:szCs w:val="21"/>
          <w:lang w:eastAsia="zh-CN"/>
        </w:rPr>
        <w:t>采购</w:t>
      </w:r>
      <w:r>
        <w:rPr>
          <w:rFonts w:hint="eastAsia" w:ascii="宋体" w:hAnsi="宋体"/>
          <w:b/>
          <w:bCs/>
          <w:szCs w:val="21"/>
        </w:rPr>
        <w:t>文件要求附相关证明文件，如有任何一项不响应或不满足的视为负偏离</w:t>
      </w:r>
      <w:r>
        <w:rPr>
          <w:rFonts w:hint="eastAsia" w:ascii="宋体" w:hAnsi="宋体"/>
          <w:b/>
          <w:bCs/>
          <w:szCs w:val="21"/>
          <w:lang w:val="en-US" w:eastAsia="zh-CN"/>
        </w:rPr>
        <w:t>。</w:t>
      </w:r>
    </w:p>
    <w:p>
      <w:pPr>
        <w:pStyle w:val="3"/>
        <w:rPr>
          <w:rStyle w:val="35"/>
          <w:rFonts w:ascii="Calibri" w:hAnsi="Calibri"/>
          <w:sz w:val="21"/>
          <w:szCs w:val="21"/>
          <w:lang w:val="en-US" w:eastAsia="zh-CN" w:bidi="ar-SA"/>
        </w:rPr>
      </w:pPr>
    </w:p>
    <w:p>
      <w:pPr>
        <w:spacing w:line="440" w:lineRule="exact"/>
        <w:rPr>
          <w:rFonts w:hint="eastAsia" w:ascii="黑体" w:eastAsia="黑体"/>
          <w:bCs/>
          <w:sz w:val="28"/>
        </w:rPr>
      </w:pPr>
    </w:p>
    <w:p>
      <w:pPr>
        <w:pStyle w:val="5"/>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1.8</w:t>
      </w:r>
      <w:r>
        <w:rPr>
          <w:rFonts w:hint="eastAsia"/>
          <w:b w:val="0"/>
          <w:lang w:eastAsia="zh-CN"/>
        </w:rPr>
        <w:t>其他资料</w:t>
      </w:r>
    </w:p>
    <w:p>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pPr>
        <w:pStyle w:val="5"/>
        <w:numPr>
          <w:ilvl w:val="1"/>
          <w:numId w:val="0"/>
        </w:numPr>
        <w:adjustRightInd w:val="0"/>
        <w:snapToGrid w:val="0"/>
        <w:spacing w:before="156" w:beforeLines="50" w:after="156" w:afterLines="50" w:line="360" w:lineRule="auto"/>
        <w:jc w:val="left"/>
        <w:rPr>
          <w:rFonts w:hint="default" w:ascii="宋体" w:hAnsi="宋体" w:eastAsia="宋体" w:cs="宋体"/>
          <w:b w:val="0"/>
          <w:color w:val="auto"/>
          <w:sz w:val="21"/>
          <w:szCs w:val="21"/>
          <w:lang w:val="en-US"/>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、公司相关资质、团队的实力、线路行程安排、优质服务措施等等</w:t>
      </w:r>
      <w:r>
        <w:rPr>
          <w:rFonts w:hint="eastAsia" w:ascii="宋体" w:hAnsi="宋体" w:eastAsia="宋体" w:cs="宋体"/>
          <w:b w:val="0"/>
          <w:color w:val="auto"/>
          <w:sz w:val="21"/>
          <w:szCs w:val="21"/>
          <w:lang w:val="en-US" w:eastAsia="zh-CN"/>
        </w:rPr>
        <w:t xml:space="preserve"> 。 </w:t>
      </w:r>
    </w:p>
    <w:p>
      <w:pPr>
        <w:rPr>
          <w:rFonts w:hint="eastAsia" w:ascii="宋体" w:hAnsi="宋体" w:eastAsia="宋体" w:cs="宋体"/>
          <w:color w:val="auto"/>
          <w:sz w:val="21"/>
          <w:szCs w:val="21"/>
          <w:lang w:val="en-US" w:eastAsia="zh-CN"/>
        </w:rPr>
      </w:pPr>
    </w:p>
    <w:sectPr>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Calibri" w:hAnsi="Calibri" w:eastAsia="宋体" w:cs="Times New Roman"/>
        <w:sz w:val="18"/>
        <w:szCs w:val="18"/>
        <w:lang w:val="en-US" w:eastAsia="zh-CN" w:bidi="ar-SA"/>
      </w:rPr>
      <w:pict>
        <v:shape id="_x0000_s2052" o:spid="_x0000_s2052"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ind w:right="90"/>
      <w:jc w:val="center"/>
      <w:rPr>
        <w:rFonts w:hint="eastAsia"/>
      </w:rPr>
    </w:pPr>
    <w:r>
      <w:rPr>
        <w:rFonts w:ascii="Calibri" w:hAnsi="Calibri" w:eastAsia="宋体" w:cs="Times New Roman"/>
        <w:sz w:val="18"/>
        <w:szCs w:val="18"/>
        <w:lang w:val="en-US" w:eastAsia="zh-CN" w:bidi="ar-SA"/>
      </w:rPr>
      <w:pict>
        <v:shape id="_x0000_s2051" o:spid="_x0000_s2051"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pBdr>
                    <w:top w:val="single" w:color="auto" w:sz="4" w:space="1"/>
                  </w:pBdr>
                  <w:ind w:right="90"/>
                  <w:jc w:val="center"/>
                </w:pPr>
                <w:r>
                  <w:fldChar w:fldCharType="begin"/>
                </w:r>
                <w:r>
                  <w:rPr>
                    <w:rStyle w:val="21"/>
                  </w:rPr>
                  <w:instrText xml:space="preserve"> PAGE </w:instrText>
                </w:r>
                <w:r>
                  <w:fldChar w:fldCharType="separate"/>
                </w:r>
                <w:r>
                  <w:rPr>
                    <w:rStyle w:val="21"/>
                  </w:rP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Calibri" w:hAnsi="Calibri" w:eastAsia="宋体" w:cs="Times New Roman"/>
        <w:sz w:val="18"/>
        <w:szCs w:val="18"/>
        <w:lang w:val="en-US" w:eastAsia="zh-CN" w:bidi="ar-SA"/>
      </w:rPr>
      <w:pict>
        <v:shape id="文本框 6" o:spid="_x0000_s2050"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ind w:right="90"/>
      <w:jc w:val="center"/>
      <w:rPr>
        <w:rFonts w:hint="eastAsia"/>
      </w:rPr>
    </w:pPr>
    <w:r>
      <w:rPr>
        <w:rFonts w:ascii="Calibri" w:hAnsi="Calibri" w:eastAsia="宋体" w:cs="Times New Roman"/>
        <w:sz w:val="18"/>
        <w:szCs w:val="18"/>
        <w:lang w:val="en-US" w:eastAsia="zh-CN" w:bidi="ar-SA"/>
      </w:rPr>
      <w:pict>
        <v:shape id="文本框 7" o:spid="_x0000_s2049"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pBdr>
                    <w:top w:val="single" w:color="auto" w:sz="4" w:space="1"/>
                  </w:pBdr>
                  <w:ind w:right="90"/>
                  <w:jc w:val="center"/>
                </w:pPr>
                <w:r>
                  <w:fldChar w:fldCharType="begin"/>
                </w:r>
                <w:r>
                  <w:rPr>
                    <w:rStyle w:val="21"/>
                  </w:rPr>
                  <w:instrText xml:space="preserve"> PAGE </w:instrText>
                </w:r>
                <w:r>
                  <w:fldChar w:fldCharType="separate"/>
                </w:r>
                <w:r>
                  <w:rPr>
                    <w:rStyle w:val="21"/>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5"/>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1">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0"/>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4329DA"/>
    <w:rsid w:val="021D3C05"/>
    <w:rsid w:val="02591099"/>
    <w:rsid w:val="02E3557F"/>
    <w:rsid w:val="03602F97"/>
    <w:rsid w:val="03644726"/>
    <w:rsid w:val="03851ED2"/>
    <w:rsid w:val="06823DD1"/>
    <w:rsid w:val="089E0931"/>
    <w:rsid w:val="08AD56C8"/>
    <w:rsid w:val="090624B6"/>
    <w:rsid w:val="09F204B1"/>
    <w:rsid w:val="0AA25B87"/>
    <w:rsid w:val="0B3924A4"/>
    <w:rsid w:val="0CB664E7"/>
    <w:rsid w:val="0D6203DB"/>
    <w:rsid w:val="0EF44B98"/>
    <w:rsid w:val="0F164D4D"/>
    <w:rsid w:val="0FC151E5"/>
    <w:rsid w:val="0FDE1960"/>
    <w:rsid w:val="12062478"/>
    <w:rsid w:val="120E4CE6"/>
    <w:rsid w:val="12E54A8E"/>
    <w:rsid w:val="130B097F"/>
    <w:rsid w:val="13330DD7"/>
    <w:rsid w:val="137B5074"/>
    <w:rsid w:val="14131C7C"/>
    <w:rsid w:val="144F27C1"/>
    <w:rsid w:val="15770043"/>
    <w:rsid w:val="16134A7F"/>
    <w:rsid w:val="16B569CD"/>
    <w:rsid w:val="17B60039"/>
    <w:rsid w:val="190351CF"/>
    <w:rsid w:val="19A702BB"/>
    <w:rsid w:val="19DC6A3A"/>
    <w:rsid w:val="1B2D339F"/>
    <w:rsid w:val="1BCC1FB0"/>
    <w:rsid w:val="1BDA6314"/>
    <w:rsid w:val="1D4604A0"/>
    <w:rsid w:val="1DE71C83"/>
    <w:rsid w:val="1DF12B02"/>
    <w:rsid w:val="1F7E48B7"/>
    <w:rsid w:val="1FBC5A21"/>
    <w:rsid w:val="20820C62"/>
    <w:rsid w:val="210902DC"/>
    <w:rsid w:val="21151DE5"/>
    <w:rsid w:val="2149484F"/>
    <w:rsid w:val="21912B4C"/>
    <w:rsid w:val="21AF5E51"/>
    <w:rsid w:val="21BE2BE8"/>
    <w:rsid w:val="21C173F0"/>
    <w:rsid w:val="22782CCA"/>
    <w:rsid w:val="22AE7F72"/>
    <w:rsid w:val="23F713FC"/>
    <w:rsid w:val="241B5F4A"/>
    <w:rsid w:val="247323E6"/>
    <w:rsid w:val="24A948B4"/>
    <w:rsid w:val="278D223A"/>
    <w:rsid w:val="27D07660"/>
    <w:rsid w:val="27DE0B84"/>
    <w:rsid w:val="27FD7A59"/>
    <w:rsid w:val="287119A2"/>
    <w:rsid w:val="2A3E52AC"/>
    <w:rsid w:val="2AFE4292"/>
    <w:rsid w:val="2BC759DF"/>
    <w:rsid w:val="2C00557D"/>
    <w:rsid w:val="2DBB5452"/>
    <w:rsid w:val="2DD47598"/>
    <w:rsid w:val="2F4958AA"/>
    <w:rsid w:val="2F707E6F"/>
    <w:rsid w:val="2F7B2B74"/>
    <w:rsid w:val="2FBB65EB"/>
    <w:rsid w:val="303867AA"/>
    <w:rsid w:val="304A1F48"/>
    <w:rsid w:val="30806B9E"/>
    <w:rsid w:val="30C62B96"/>
    <w:rsid w:val="30E43FF2"/>
    <w:rsid w:val="31B77F20"/>
    <w:rsid w:val="32040406"/>
    <w:rsid w:val="325670C6"/>
    <w:rsid w:val="33C53692"/>
    <w:rsid w:val="34386CBA"/>
    <w:rsid w:val="34580D6D"/>
    <w:rsid w:val="34630026"/>
    <w:rsid w:val="354074ED"/>
    <w:rsid w:val="35DA1D05"/>
    <w:rsid w:val="36D10B7D"/>
    <w:rsid w:val="371D59A0"/>
    <w:rsid w:val="376F7781"/>
    <w:rsid w:val="37E50AE3"/>
    <w:rsid w:val="381054FE"/>
    <w:rsid w:val="382501A9"/>
    <w:rsid w:val="3938513A"/>
    <w:rsid w:val="395D152B"/>
    <w:rsid w:val="3A39688B"/>
    <w:rsid w:val="3A3F40C0"/>
    <w:rsid w:val="3ADA2286"/>
    <w:rsid w:val="3AEC0481"/>
    <w:rsid w:val="3AFC7952"/>
    <w:rsid w:val="3BB064FC"/>
    <w:rsid w:val="3C017A86"/>
    <w:rsid w:val="3C941CC7"/>
    <w:rsid w:val="3D072F81"/>
    <w:rsid w:val="3E815608"/>
    <w:rsid w:val="3EA66F02"/>
    <w:rsid w:val="40800CDB"/>
    <w:rsid w:val="414548A4"/>
    <w:rsid w:val="41BF2EE9"/>
    <w:rsid w:val="4355471C"/>
    <w:rsid w:val="437644E4"/>
    <w:rsid w:val="43E133CB"/>
    <w:rsid w:val="44A85DF8"/>
    <w:rsid w:val="45240FFC"/>
    <w:rsid w:val="45256A7E"/>
    <w:rsid w:val="45502011"/>
    <w:rsid w:val="46062E1D"/>
    <w:rsid w:val="460F447D"/>
    <w:rsid w:val="46C35225"/>
    <w:rsid w:val="46DB6B62"/>
    <w:rsid w:val="47241DC7"/>
    <w:rsid w:val="48D3628A"/>
    <w:rsid w:val="495E3794"/>
    <w:rsid w:val="49D92519"/>
    <w:rsid w:val="49EA5A52"/>
    <w:rsid w:val="4AF45F04"/>
    <w:rsid w:val="4C237A7B"/>
    <w:rsid w:val="4C8E3AA7"/>
    <w:rsid w:val="4CCD4891"/>
    <w:rsid w:val="4D8E7623"/>
    <w:rsid w:val="4DB04DE9"/>
    <w:rsid w:val="4DDE00FE"/>
    <w:rsid w:val="4E2D7CD0"/>
    <w:rsid w:val="51642F6A"/>
    <w:rsid w:val="517555E9"/>
    <w:rsid w:val="51805F83"/>
    <w:rsid w:val="519531C9"/>
    <w:rsid w:val="52143979"/>
    <w:rsid w:val="52706B78"/>
    <w:rsid w:val="52897275"/>
    <w:rsid w:val="53A16EBB"/>
    <w:rsid w:val="53B50F60"/>
    <w:rsid w:val="53E50EC7"/>
    <w:rsid w:val="53ED1A06"/>
    <w:rsid w:val="547B2B05"/>
    <w:rsid w:val="557625FF"/>
    <w:rsid w:val="559C3F16"/>
    <w:rsid w:val="55BD1336"/>
    <w:rsid w:val="56474B1D"/>
    <w:rsid w:val="58CD4E39"/>
    <w:rsid w:val="59747253"/>
    <w:rsid w:val="598541D6"/>
    <w:rsid w:val="59923323"/>
    <w:rsid w:val="59E3084A"/>
    <w:rsid w:val="5ABE39D6"/>
    <w:rsid w:val="5B81035D"/>
    <w:rsid w:val="5B993B5A"/>
    <w:rsid w:val="5BE663CF"/>
    <w:rsid w:val="5C1C6713"/>
    <w:rsid w:val="5C417408"/>
    <w:rsid w:val="5D0F6520"/>
    <w:rsid w:val="5D7D3FB7"/>
    <w:rsid w:val="5F0C077E"/>
    <w:rsid w:val="61A85B43"/>
    <w:rsid w:val="61AA3E41"/>
    <w:rsid w:val="61D43510"/>
    <w:rsid w:val="62246792"/>
    <w:rsid w:val="632D70E9"/>
    <w:rsid w:val="645F01E2"/>
    <w:rsid w:val="64AC17B9"/>
    <w:rsid w:val="66323F12"/>
    <w:rsid w:val="68172128"/>
    <w:rsid w:val="69D837FB"/>
    <w:rsid w:val="6A115F93"/>
    <w:rsid w:val="6AC37FB5"/>
    <w:rsid w:val="6B550629"/>
    <w:rsid w:val="6C390E1B"/>
    <w:rsid w:val="6C6A4B1C"/>
    <w:rsid w:val="6CE305BC"/>
    <w:rsid w:val="6D1E5C16"/>
    <w:rsid w:val="6D321474"/>
    <w:rsid w:val="6D5016B0"/>
    <w:rsid w:val="6D7969FC"/>
    <w:rsid w:val="6E3034D4"/>
    <w:rsid w:val="6EDD7478"/>
    <w:rsid w:val="703C5B33"/>
    <w:rsid w:val="705F71E6"/>
    <w:rsid w:val="709674C6"/>
    <w:rsid w:val="71E44BEA"/>
    <w:rsid w:val="720C36B8"/>
    <w:rsid w:val="72CD5203"/>
    <w:rsid w:val="737A2701"/>
    <w:rsid w:val="74352E35"/>
    <w:rsid w:val="74614F7E"/>
    <w:rsid w:val="748F5234"/>
    <w:rsid w:val="76575103"/>
    <w:rsid w:val="766258E8"/>
    <w:rsid w:val="769B35A3"/>
    <w:rsid w:val="76AC4B43"/>
    <w:rsid w:val="78B13375"/>
    <w:rsid w:val="78B62999"/>
    <w:rsid w:val="7B075A60"/>
    <w:rsid w:val="7BC80CA2"/>
    <w:rsid w:val="7C845AA3"/>
    <w:rsid w:val="7E7A4C86"/>
    <w:rsid w:val="7EAB20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qFormat="1" w:unhideWhenUsed="0" w:uiPriority="0"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textAlignment w:val="baseline"/>
    </w:pPr>
    <w:rPr>
      <w:rFonts w:ascii="Calibri" w:hAnsi="Calibri" w:eastAsia="宋体" w:cs="Times New Roman"/>
      <w:sz w:val="21"/>
      <w:szCs w:val="21"/>
      <w:lang w:val="en-US" w:eastAsia="zh-CN" w:bidi="ar-SA"/>
    </w:rPr>
  </w:style>
  <w:style w:type="paragraph" w:styleId="4">
    <w:name w:val="heading 1"/>
    <w:basedOn w:val="1"/>
    <w:next w:val="1"/>
    <w:autoRedefine/>
    <w:qFormat/>
    <w:uiPriority w:val="0"/>
    <w:pPr>
      <w:spacing w:before="210" w:beforeAutospacing="0" w:after="210" w:afterAutospacing="0"/>
      <w:ind w:left="0" w:right="0"/>
      <w:jc w:val="center"/>
      <w:outlineLvl w:val="0"/>
    </w:pPr>
    <w:rPr>
      <w:rFonts w:hint="eastAsia" w:ascii="宋体" w:hAnsi="宋体" w:eastAsia="宋体" w:cs="宋体"/>
      <w:b/>
      <w:bCs/>
      <w:kern w:val="44"/>
      <w:sz w:val="25"/>
      <w:szCs w:val="25"/>
      <w:lang w:val="en-US" w:eastAsia="zh-CN" w:bidi="ar"/>
    </w:rPr>
  </w:style>
  <w:style w:type="paragraph" w:styleId="5">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9">
    <w:name w:val="Default Paragraph Font"/>
    <w:autoRedefine/>
    <w:unhideWhenUsed/>
    <w:qFormat/>
    <w:uiPriority w:val="99"/>
  </w:style>
  <w:style w:type="table" w:default="1" w:styleId="17">
    <w:name w:val="Normal Table"/>
    <w:autoRedefine/>
    <w:unhideWhenUsed/>
    <w:qFormat/>
    <w:uiPriority w:val="99"/>
    <w:tblPr>
      <w:tblCellMar>
        <w:top w:w="0" w:type="dxa"/>
        <w:left w:w="108" w:type="dxa"/>
        <w:bottom w:w="0" w:type="dxa"/>
        <w:right w:w="108" w:type="dxa"/>
      </w:tblCellMar>
    </w:tblPr>
  </w:style>
  <w:style w:type="paragraph" w:customStyle="1" w:styleId="2">
    <w:name w:val="Message Header1"/>
    <w:basedOn w:val="1"/>
    <w:next w:val="3"/>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styleId="3">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6">
    <w:name w:val="Normal Indent"/>
    <w:basedOn w:val="1"/>
    <w:autoRedefine/>
    <w:unhideWhenUsed/>
    <w:qFormat/>
    <w:uiPriority w:val="99"/>
    <w:pPr>
      <w:ind w:firstLine="420"/>
    </w:pPr>
    <w:rPr>
      <w:kern w:val="0"/>
      <w:sz w:val="20"/>
      <w:szCs w:val="24"/>
    </w:rPr>
  </w:style>
  <w:style w:type="paragraph" w:styleId="7">
    <w:name w:val="Body Text Indent"/>
    <w:basedOn w:val="1"/>
    <w:next w:val="1"/>
    <w:autoRedefine/>
    <w:unhideWhenUsed/>
    <w:qFormat/>
    <w:uiPriority w:val="99"/>
    <w:pPr>
      <w:spacing w:line="360" w:lineRule="auto"/>
      <w:ind w:firstLine="420" w:firstLineChars="200"/>
    </w:pPr>
    <w:rPr>
      <w:rFonts w:ascii="宋体" w:hAnsi="宋体"/>
    </w:rPr>
  </w:style>
  <w:style w:type="paragraph" w:styleId="8">
    <w:name w:val="toc 3"/>
    <w:basedOn w:val="1"/>
    <w:next w:val="1"/>
    <w:autoRedefine/>
    <w:semiHidden/>
    <w:qFormat/>
    <w:uiPriority w:val="0"/>
    <w:pPr>
      <w:ind w:left="840" w:leftChars="400"/>
    </w:pPr>
  </w:style>
  <w:style w:type="paragraph" w:styleId="9">
    <w:name w:val="Plain Text"/>
    <w:basedOn w:val="1"/>
    <w:autoRedefine/>
    <w:unhideWhenUsed/>
    <w:qFormat/>
    <w:uiPriority w:val="99"/>
    <w:rPr>
      <w:rFonts w:ascii="宋体" w:hAnsi="Courier New" w:cs="Courier New"/>
      <w:szCs w:val="21"/>
    </w:rPr>
  </w:style>
  <w:style w:type="paragraph" w:styleId="10">
    <w:name w:val="footer"/>
    <w:basedOn w:val="1"/>
    <w:autoRedefine/>
    <w:unhideWhenUsed/>
    <w:qFormat/>
    <w:uiPriority w:val="99"/>
    <w:pPr>
      <w:tabs>
        <w:tab w:val="center" w:pos="4153"/>
        <w:tab w:val="right" w:pos="8306"/>
      </w:tabs>
      <w:snapToGrid w:val="0"/>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next w:val="3"/>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5">
    <w:name w:val="annotation subject"/>
    <w:next w:val="1"/>
    <w:autoRedefine/>
    <w:unhideWhenUsed/>
    <w:qFormat/>
    <w:uiPriority w:val="99"/>
    <w:pPr>
      <w:widowControl w:val="0"/>
      <w:autoSpaceDE w:val="0"/>
      <w:autoSpaceDN w:val="0"/>
      <w:ind w:firstLine="6144"/>
    </w:pPr>
    <w:rPr>
      <w:rFonts w:ascii="Times New Roman" w:hAnsi="Times New Roman" w:eastAsia="宋体" w:cs="Times New Roman"/>
      <w:lang w:val="en-US" w:eastAsia="zh-CN" w:bidi="ar-SA"/>
    </w:rPr>
  </w:style>
  <w:style w:type="paragraph" w:styleId="16">
    <w:name w:val="Body Text First Indent 2"/>
    <w:basedOn w:val="7"/>
    <w:next w:val="8"/>
    <w:autoRedefine/>
    <w:unhideWhenUsed/>
    <w:qFormat/>
    <w:uiPriority w:val="99"/>
    <w:pPr>
      <w:spacing w:after="120" w:line="240" w:lineRule="auto"/>
      <w:ind w:left="420" w:leftChars="200"/>
    </w:pPr>
    <w:rPr>
      <w:rFonts w:ascii="Times New Roman" w:hAnsi="Times New Roman"/>
    </w:rPr>
  </w:style>
  <w:style w:type="table" w:styleId="18">
    <w:name w:val="Table Grid"/>
    <w:basedOn w:val="1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semiHidden/>
    <w:unhideWhenUsed/>
    <w:qFormat/>
    <w:uiPriority w:val="99"/>
    <w:rPr>
      <w:b/>
    </w:rPr>
  </w:style>
  <w:style w:type="character" w:styleId="21">
    <w:name w:val="page number"/>
    <w:basedOn w:val="19"/>
    <w:autoRedefine/>
    <w:unhideWhenUsed/>
    <w:qFormat/>
    <w:uiPriority w:val="99"/>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30">
    <w:name w:val="UserStyle_1"/>
    <w:basedOn w:val="1"/>
    <w:autoRedefine/>
    <w:qFormat/>
    <w:uiPriority w:val="0"/>
    <w:pPr>
      <w:numPr>
        <w:ilvl w:val="3"/>
        <w:numId w:val="2"/>
      </w:numPr>
      <w:tabs>
        <w:tab w:val="left" w:pos="425"/>
      </w:tabs>
      <w:jc w:val="both"/>
      <w:textAlignment w:val="baseline"/>
    </w:pPr>
    <w:rPr>
      <w:rFonts w:ascii="Calibri" w:hAnsi="Calibri"/>
      <w:kern w:val="2"/>
      <w:sz w:val="21"/>
      <w:szCs w:val="24"/>
      <w:lang w:val="en-US" w:eastAsia="zh-CN" w:bidi="ar-SA"/>
    </w:rPr>
  </w:style>
  <w:style w:type="paragraph" w:customStyle="1" w:styleId="31">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2">
    <w:name w:val="_Style 26"/>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3">
    <w:name w:val="List Paragraph"/>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4">
    <w:name w:val="Table Paragraph"/>
    <w:basedOn w:val="1"/>
    <w:autoRedefine/>
    <w:qFormat/>
    <w:uiPriority w:val="1"/>
    <w:rPr>
      <w:rFonts w:ascii="宋体" w:hAnsi="宋体" w:eastAsia="宋体" w:cs="宋体"/>
      <w:lang w:val="zh-CN" w:eastAsia="zh-CN" w:bidi="zh-CN"/>
    </w:rPr>
  </w:style>
  <w:style w:type="character" w:customStyle="1" w:styleId="35">
    <w:name w:val="NormalCharacter"/>
    <w:autoRedefine/>
    <w:qFormat/>
    <w:uiPriority w:val="0"/>
  </w:style>
  <w:style w:type="table" w:customStyle="1" w:styleId="36">
    <w:name w:val="TableNormal"/>
    <w:autoRedefine/>
    <w:qFormat/>
    <w:uiPriority w:val="0"/>
  </w:style>
  <w:style w:type="table" w:customStyle="1" w:styleId="37">
    <w:name w:val="TableGrid"/>
    <w:basedOn w:val="3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Info spid="_x0000_s2051" textRotate="1"/>
    <customShpInfo spid="_x0000_s2050" textRotate="1"/>
    <customShpInfo spid="_x0000_s2049" textRotate="1"/>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4844</Words>
  <Characters>5074</Characters>
  <Lines>0</Lines>
  <Paragraphs>0</Paragraphs>
  <TotalTime>6</TotalTime>
  <ScaleCrop>false</ScaleCrop>
  <LinksUpToDate>false</LinksUpToDate>
  <CharactersWithSpaces>5891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2020-12-16T03:24:00Z</cp:lastPrinted>
  <dcterms:modified xsi:type="dcterms:W3CDTF">2024-03-01T03:22:32Z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192CB9CAD3404568B40590EE34919E6F</vt:lpwstr>
  </property>
</Properties>
</file>